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57" w:rsidRPr="008D7886" w:rsidRDefault="00F1789E" w:rsidP="006E764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Информация</w:t>
      </w:r>
    </w:p>
    <w:p w:rsidR="00F85A57" w:rsidRDefault="00F85A57" w:rsidP="006E764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D7886">
        <w:rPr>
          <w:rFonts w:ascii="Times New Roman" w:hAnsi="Times New Roman"/>
          <w:sz w:val="32"/>
          <w:szCs w:val="32"/>
        </w:rPr>
        <w:t>о результата</w:t>
      </w:r>
      <w:r w:rsidR="00F1789E">
        <w:rPr>
          <w:rFonts w:ascii="Times New Roman" w:hAnsi="Times New Roman"/>
          <w:sz w:val="32"/>
          <w:szCs w:val="32"/>
        </w:rPr>
        <w:t>х</w:t>
      </w:r>
      <w:r w:rsidRPr="008D7886">
        <w:rPr>
          <w:rFonts w:ascii="Times New Roman" w:hAnsi="Times New Roman"/>
          <w:sz w:val="32"/>
          <w:szCs w:val="32"/>
        </w:rPr>
        <w:t xml:space="preserve"> контрольного мероприятия </w:t>
      </w:r>
    </w:p>
    <w:p w:rsidR="005D05B1" w:rsidRDefault="00F85A57" w:rsidP="006E764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D7886">
        <w:rPr>
          <w:rFonts w:ascii="Times New Roman" w:hAnsi="Times New Roman"/>
          <w:sz w:val="32"/>
          <w:szCs w:val="32"/>
        </w:rPr>
        <w:t>«Анализ эффективности финансово-хозяйственной деятельности МБОУ «</w:t>
      </w:r>
      <w:r w:rsidR="00711AD9">
        <w:rPr>
          <w:rFonts w:ascii="Times New Roman" w:hAnsi="Times New Roman"/>
          <w:sz w:val="32"/>
          <w:szCs w:val="32"/>
        </w:rPr>
        <w:t>Осколковская</w:t>
      </w:r>
      <w:r w:rsidRPr="008D788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средняя</w:t>
      </w:r>
      <w:r w:rsidRPr="008D7886">
        <w:rPr>
          <w:rFonts w:ascii="Times New Roman" w:hAnsi="Times New Roman"/>
          <w:sz w:val="32"/>
          <w:szCs w:val="32"/>
        </w:rPr>
        <w:t xml:space="preserve"> общеобразовательная школа» </w:t>
      </w:r>
    </w:p>
    <w:p w:rsidR="005D05B1" w:rsidRPr="008D7886" w:rsidRDefault="00F85A57" w:rsidP="006E764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D7886">
        <w:rPr>
          <w:rFonts w:ascii="Times New Roman" w:hAnsi="Times New Roman"/>
          <w:sz w:val="32"/>
          <w:szCs w:val="32"/>
        </w:rPr>
        <w:t xml:space="preserve">за </w:t>
      </w:r>
      <w:r w:rsidR="00711AD9">
        <w:rPr>
          <w:rFonts w:ascii="Times New Roman" w:hAnsi="Times New Roman"/>
          <w:sz w:val="32"/>
          <w:szCs w:val="32"/>
        </w:rPr>
        <w:t>2018</w:t>
      </w:r>
      <w:r w:rsidRPr="008D7886">
        <w:rPr>
          <w:rFonts w:ascii="Times New Roman" w:hAnsi="Times New Roman"/>
          <w:sz w:val="32"/>
          <w:szCs w:val="32"/>
        </w:rPr>
        <w:t xml:space="preserve"> год и истекший период 201</w:t>
      </w:r>
      <w:r w:rsidR="00711AD9">
        <w:rPr>
          <w:rFonts w:ascii="Times New Roman" w:hAnsi="Times New Roman"/>
          <w:sz w:val="32"/>
          <w:szCs w:val="32"/>
        </w:rPr>
        <w:t>9</w:t>
      </w:r>
      <w:r w:rsidRPr="008D7886">
        <w:rPr>
          <w:rFonts w:ascii="Times New Roman" w:hAnsi="Times New Roman"/>
          <w:sz w:val="32"/>
          <w:szCs w:val="32"/>
        </w:rPr>
        <w:t xml:space="preserve"> года</w:t>
      </w:r>
      <w:r w:rsidR="006E7648">
        <w:rPr>
          <w:rFonts w:ascii="Times New Roman" w:hAnsi="Times New Roman"/>
          <w:sz w:val="32"/>
          <w:szCs w:val="32"/>
        </w:rPr>
        <w:t>»</w:t>
      </w:r>
      <w:r w:rsidRPr="008D7886">
        <w:rPr>
          <w:rFonts w:ascii="Times New Roman" w:hAnsi="Times New Roman"/>
          <w:sz w:val="32"/>
          <w:szCs w:val="32"/>
        </w:rPr>
        <w:t>.</w:t>
      </w:r>
    </w:p>
    <w:p w:rsidR="00711AD9" w:rsidRDefault="00F85A57" w:rsidP="006E76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 для проведения контрольного мероприятия: пункт </w:t>
      </w:r>
      <w:r w:rsidRPr="00151C51">
        <w:rPr>
          <w:rFonts w:ascii="Times New Roman" w:hAnsi="Times New Roman"/>
          <w:sz w:val="28"/>
          <w:szCs w:val="28"/>
        </w:rPr>
        <w:t>2.1.</w:t>
      </w:r>
      <w:r w:rsidR="004C7EE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Плана работы Контрольно-счетной палаты Мглинского района на 201</w:t>
      </w:r>
      <w:r w:rsidR="00711AD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год, утвержденный приказом от 29.12.201</w:t>
      </w:r>
      <w:r w:rsidR="00711AD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г. №</w:t>
      </w:r>
      <w:r w:rsidR="00711AD9">
        <w:rPr>
          <w:rFonts w:ascii="Times New Roman" w:hAnsi="Times New Roman"/>
          <w:sz w:val="28"/>
          <w:szCs w:val="28"/>
        </w:rPr>
        <w:t>155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85A57" w:rsidRDefault="00F85A57" w:rsidP="006E76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проведения мероприятия: </w:t>
      </w:r>
      <w:r w:rsidRPr="00903658">
        <w:rPr>
          <w:rFonts w:ascii="Times New Roman" w:hAnsi="Times New Roman"/>
          <w:sz w:val="28"/>
          <w:szCs w:val="28"/>
        </w:rPr>
        <w:t xml:space="preserve">с </w:t>
      </w:r>
      <w:r w:rsidR="00711AD9">
        <w:rPr>
          <w:rFonts w:ascii="Times New Roman" w:hAnsi="Times New Roman"/>
          <w:sz w:val="28"/>
          <w:szCs w:val="28"/>
        </w:rPr>
        <w:t>21</w:t>
      </w:r>
      <w:r w:rsidRPr="00903658">
        <w:rPr>
          <w:rFonts w:ascii="Times New Roman" w:hAnsi="Times New Roman"/>
          <w:sz w:val="28"/>
          <w:szCs w:val="28"/>
        </w:rPr>
        <w:t xml:space="preserve"> </w:t>
      </w:r>
      <w:r w:rsidR="00711AD9">
        <w:rPr>
          <w:rFonts w:ascii="Times New Roman" w:hAnsi="Times New Roman"/>
          <w:sz w:val="28"/>
          <w:szCs w:val="28"/>
        </w:rPr>
        <w:t>марта</w:t>
      </w:r>
      <w:r w:rsidRPr="00903658">
        <w:rPr>
          <w:rFonts w:ascii="Times New Roman" w:hAnsi="Times New Roman"/>
          <w:sz w:val="28"/>
          <w:szCs w:val="28"/>
        </w:rPr>
        <w:t xml:space="preserve"> 201</w:t>
      </w:r>
      <w:r w:rsidR="00711AD9">
        <w:rPr>
          <w:rFonts w:ascii="Times New Roman" w:hAnsi="Times New Roman"/>
          <w:sz w:val="28"/>
          <w:szCs w:val="28"/>
        </w:rPr>
        <w:t>9</w:t>
      </w:r>
      <w:r w:rsidRPr="00903658">
        <w:rPr>
          <w:rFonts w:ascii="Times New Roman" w:hAnsi="Times New Roman"/>
          <w:sz w:val="28"/>
          <w:szCs w:val="28"/>
        </w:rPr>
        <w:t xml:space="preserve"> года по </w:t>
      </w:r>
      <w:r w:rsidR="00711AD9">
        <w:rPr>
          <w:rFonts w:ascii="Times New Roman" w:hAnsi="Times New Roman"/>
          <w:sz w:val="28"/>
          <w:szCs w:val="28"/>
        </w:rPr>
        <w:t>20</w:t>
      </w:r>
      <w:r w:rsidRPr="00903658">
        <w:rPr>
          <w:rFonts w:ascii="Times New Roman" w:hAnsi="Times New Roman"/>
          <w:sz w:val="28"/>
          <w:szCs w:val="28"/>
        </w:rPr>
        <w:t xml:space="preserve"> </w:t>
      </w:r>
      <w:r w:rsidR="00711AD9">
        <w:rPr>
          <w:rFonts w:ascii="Times New Roman" w:hAnsi="Times New Roman"/>
          <w:sz w:val="28"/>
          <w:szCs w:val="28"/>
        </w:rPr>
        <w:t>апреля</w:t>
      </w:r>
      <w:r w:rsidRPr="00903658">
        <w:rPr>
          <w:rFonts w:ascii="Times New Roman" w:hAnsi="Times New Roman"/>
          <w:sz w:val="28"/>
          <w:szCs w:val="28"/>
        </w:rPr>
        <w:t xml:space="preserve"> 2018 года.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Проверяемый период: 201</w:t>
      </w:r>
      <w:r w:rsidR="00711AD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711AD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11AD9">
        <w:rPr>
          <w:rFonts w:ascii="Times New Roman" w:hAnsi="Times New Roman"/>
          <w:sz w:val="28"/>
          <w:szCs w:val="28"/>
        </w:rPr>
        <w:t>январь-</w:t>
      </w:r>
      <w:r w:rsidR="004C7EEE">
        <w:rPr>
          <w:rFonts w:ascii="Times New Roman" w:hAnsi="Times New Roman"/>
          <w:sz w:val="28"/>
          <w:szCs w:val="28"/>
        </w:rPr>
        <w:t>февраль</w:t>
      </w:r>
      <w:r>
        <w:rPr>
          <w:rFonts w:ascii="Times New Roman" w:hAnsi="Times New Roman"/>
          <w:sz w:val="28"/>
          <w:szCs w:val="28"/>
        </w:rPr>
        <w:t xml:space="preserve"> 201</w:t>
      </w:r>
      <w:r w:rsidR="00711AD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F85A57" w:rsidRPr="00B452C3" w:rsidRDefault="00F85A57" w:rsidP="006E76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452C3">
        <w:rPr>
          <w:rFonts w:ascii="Times New Roman" w:hAnsi="Times New Roman"/>
          <w:b/>
          <w:sz w:val="28"/>
          <w:szCs w:val="28"/>
        </w:rPr>
        <w:t xml:space="preserve">1. </w:t>
      </w:r>
      <w:r w:rsidR="002A4473">
        <w:rPr>
          <w:rFonts w:ascii="Times New Roman" w:hAnsi="Times New Roman"/>
          <w:b/>
          <w:sz w:val="28"/>
          <w:szCs w:val="28"/>
        </w:rPr>
        <w:t>Наличие регистрационных данных проверя</w:t>
      </w:r>
      <w:r w:rsidR="00DF043F">
        <w:rPr>
          <w:rFonts w:ascii="Times New Roman" w:hAnsi="Times New Roman"/>
          <w:b/>
          <w:sz w:val="28"/>
          <w:szCs w:val="28"/>
        </w:rPr>
        <w:t>е</w:t>
      </w:r>
      <w:r w:rsidR="002A4473">
        <w:rPr>
          <w:rFonts w:ascii="Times New Roman" w:hAnsi="Times New Roman"/>
          <w:b/>
          <w:sz w:val="28"/>
          <w:szCs w:val="28"/>
        </w:rPr>
        <w:t>мого учреждения, лицензии, регистрации объектов недвижимого имущества, правомерное и целевое использование муниципальной собственности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Муниципальное бюджетное общеобразовательное учреждение «</w:t>
      </w:r>
      <w:r w:rsidR="00711AD9">
        <w:rPr>
          <w:rFonts w:ascii="Times New Roman" w:hAnsi="Times New Roman"/>
          <w:sz w:val="28"/>
          <w:szCs w:val="28"/>
        </w:rPr>
        <w:t>Осколковская</w:t>
      </w:r>
      <w:r>
        <w:rPr>
          <w:rFonts w:ascii="Times New Roman" w:hAnsi="Times New Roman"/>
          <w:sz w:val="28"/>
          <w:szCs w:val="28"/>
        </w:rPr>
        <w:t xml:space="preserve"> средняя общеобразовательная школа» Мглинского района,  Брянской области, </w:t>
      </w:r>
      <w:r w:rsidR="00DF043F">
        <w:rPr>
          <w:rFonts w:ascii="Times New Roman" w:hAnsi="Times New Roman"/>
          <w:sz w:val="28"/>
          <w:szCs w:val="28"/>
        </w:rPr>
        <w:t>сокращенное</w:t>
      </w:r>
      <w:r>
        <w:rPr>
          <w:rFonts w:ascii="Times New Roman" w:hAnsi="Times New Roman"/>
          <w:sz w:val="28"/>
          <w:szCs w:val="28"/>
        </w:rPr>
        <w:t xml:space="preserve"> наименование - МБОУ «</w:t>
      </w:r>
      <w:r w:rsidR="00711AD9">
        <w:rPr>
          <w:rFonts w:ascii="Times New Roman" w:hAnsi="Times New Roman"/>
          <w:sz w:val="28"/>
          <w:szCs w:val="28"/>
        </w:rPr>
        <w:t>Осколковская</w:t>
      </w:r>
      <w:r>
        <w:rPr>
          <w:rFonts w:ascii="Times New Roman" w:hAnsi="Times New Roman"/>
          <w:sz w:val="28"/>
          <w:szCs w:val="28"/>
        </w:rPr>
        <w:t xml:space="preserve"> СОШ» (далее - Учреждение). Юридический и фактический адрес Учреждения: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2432</w:t>
      </w:r>
      <w:r w:rsidR="004C7E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37</w:t>
      </w:r>
      <w:r w:rsidRPr="005150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51502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150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Брянская область,</w:t>
      </w:r>
      <w:r w:rsidRPr="0051502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150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Мглинский район, село </w:t>
      </w:r>
      <w:r w:rsidR="00711AD9" w:rsidRPr="004C7E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Осколково</w:t>
      </w:r>
      <w:r w:rsidRPr="004C7E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4C7EE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F71FA7" w:rsidRPr="004C7EE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ул. </w:t>
      </w:r>
      <w:r w:rsidR="004C7E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Советск</w:t>
      </w:r>
      <w:r w:rsidRPr="004C7E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ая, дом 2</w:t>
      </w:r>
      <w:r w:rsidR="004C7E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Pr="004C7EEE">
        <w:rPr>
          <w:rFonts w:ascii="Times New Roman" w:hAnsi="Times New Roman"/>
          <w:sz w:val="28"/>
          <w:szCs w:val="28"/>
        </w:rPr>
        <w:t>. ИНН 3220003</w:t>
      </w:r>
      <w:r w:rsidR="004C7EEE">
        <w:rPr>
          <w:rFonts w:ascii="Times New Roman" w:hAnsi="Times New Roman"/>
          <w:sz w:val="28"/>
          <w:szCs w:val="28"/>
        </w:rPr>
        <w:t>387</w:t>
      </w:r>
      <w:r w:rsidRPr="004C7EEE">
        <w:rPr>
          <w:rFonts w:ascii="Times New Roman" w:hAnsi="Times New Roman"/>
          <w:sz w:val="28"/>
          <w:szCs w:val="28"/>
        </w:rPr>
        <w:t>, ОГРН 10232013290</w:t>
      </w:r>
      <w:r w:rsidR="004C7EEE">
        <w:rPr>
          <w:rFonts w:ascii="Times New Roman" w:hAnsi="Times New Roman"/>
          <w:sz w:val="28"/>
          <w:szCs w:val="28"/>
        </w:rPr>
        <w:t>95</w:t>
      </w:r>
      <w:r w:rsidRPr="004C7EEE">
        <w:rPr>
          <w:rFonts w:ascii="Times New Roman" w:hAnsi="Times New Roman"/>
          <w:sz w:val="28"/>
          <w:szCs w:val="28"/>
        </w:rPr>
        <w:t>.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34D21">
        <w:rPr>
          <w:rFonts w:ascii="Times New Roman" w:hAnsi="Times New Roman"/>
          <w:sz w:val="28"/>
          <w:szCs w:val="28"/>
        </w:rPr>
        <w:t>Устав МБОУ «</w:t>
      </w:r>
      <w:r w:rsidR="00711AD9">
        <w:rPr>
          <w:rFonts w:ascii="Times New Roman" w:hAnsi="Times New Roman"/>
          <w:sz w:val="28"/>
          <w:szCs w:val="28"/>
        </w:rPr>
        <w:t>Осколковская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634D21">
        <w:rPr>
          <w:rFonts w:ascii="Times New Roman" w:hAnsi="Times New Roman"/>
          <w:sz w:val="28"/>
          <w:szCs w:val="28"/>
        </w:rPr>
        <w:t xml:space="preserve">ОШ» зарегистрирован в Межрайонной инспекции Федеральной налоговой службы №10  по Брянской области </w:t>
      </w:r>
      <w:r w:rsidR="00B41AAD">
        <w:rPr>
          <w:rFonts w:ascii="Times New Roman" w:hAnsi="Times New Roman"/>
          <w:sz w:val="28"/>
          <w:szCs w:val="28"/>
        </w:rPr>
        <w:t>1</w:t>
      </w:r>
      <w:r w:rsidRPr="00634D21">
        <w:rPr>
          <w:rFonts w:ascii="Times New Roman" w:hAnsi="Times New Roman"/>
          <w:sz w:val="28"/>
          <w:szCs w:val="28"/>
        </w:rPr>
        <w:t>1 января 201</w:t>
      </w:r>
      <w:r w:rsidR="00B41AAD">
        <w:rPr>
          <w:rFonts w:ascii="Times New Roman" w:hAnsi="Times New Roman"/>
          <w:sz w:val="28"/>
          <w:szCs w:val="28"/>
        </w:rPr>
        <w:t>2</w:t>
      </w:r>
      <w:r w:rsidRPr="00634D21">
        <w:rPr>
          <w:rFonts w:ascii="Times New Roman" w:hAnsi="Times New Roman"/>
          <w:sz w:val="28"/>
          <w:szCs w:val="28"/>
        </w:rPr>
        <w:t xml:space="preserve"> года, основной государственный регистрационный номер: 2</w:t>
      </w:r>
      <w:r w:rsidR="00B41AAD">
        <w:rPr>
          <w:rFonts w:ascii="Times New Roman" w:hAnsi="Times New Roman"/>
          <w:sz w:val="28"/>
          <w:szCs w:val="28"/>
        </w:rPr>
        <w:t>123256004419</w:t>
      </w:r>
      <w:r w:rsidRPr="00634D21">
        <w:rPr>
          <w:rFonts w:ascii="Times New Roman" w:hAnsi="Times New Roman"/>
          <w:sz w:val="28"/>
          <w:szCs w:val="28"/>
        </w:rPr>
        <w:t>.</w:t>
      </w:r>
    </w:p>
    <w:p w:rsidR="00F71FA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Имеется в наличии действующая бессрочная лицензия на право оказывать образовательные услуги по реализации образовательных программ</w:t>
      </w:r>
      <w:r w:rsidR="00F1789E">
        <w:rPr>
          <w:rFonts w:ascii="Times New Roman" w:hAnsi="Times New Roman"/>
          <w:sz w:val="28"/>
          <w:szCs w:val="28"/>
        </w:rPr>
        <w:t>.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Учетная политика Учреждения имеется.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A20F8">
        <w:rPr>
          <w:rFonts w:ascii="Times New Roman" w:hAnsi="Times New Roman"/>
          <w:sz w:val="28"/>
          <w:szCs w:val="28"/>
        </w:rPr>
        <w:t xml:space="preserve">Стоимость недвижимого имущества, находящегося в оперативном управлении Учреждения составляет  </w:t>
      </w:r>
      <w:r w:rsidR="00B41AAD">
        <w:rPr>
          <w:rFonts w:ascii="Times New Roman" w:hAnsi="Times New Roman"/>
          <w:sz w:val="28"/>
          <w:szCs w:val="28"/>
        </w:rPr>
        <w:t>7 415 875</w:t>
      </w:r>
      <w:r w:rsidR="00755922">
        <w:rPr>
          <w:rFonts w:ascii="Times New Roman" w:hAnsi="Times New Roman"/>
          <w:sz w:val="28"/>
          <w:szCs w:val="28"/>
        </w:rPr>
        <w:t>,00</w:t>
      </w:r>
      <w:r w:rsidRPr="002A20F8">
        <w:rPr>
          <w:rFonts w:ascii="Times New Roman" w:hAnsi="Times New Roman"/>
          <w:sz w:val="28"/>
          <w:szCs w:val="28"/>
        </w:rPr>
        <w:t xml:space="preserve"> руб.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учащихся на момент проверки составляет </w:t>
      </w:r>
      <w:r w:rsidR="00B41AAD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человек,</w:t>
      </w:r>
      <w:r w:rsidR="00791D08">
        <w:rPr>
          <w:rFonts w:ascii="Times New Roman" w:hAnsi="Times New Roman"/>
          <w:sz w:val="28"/>
          <w:szCs w:val="28"/>
        </w:rPr>
        <w:t xml:space="preserve"> получающих начальное, основное и среднее общее образование и группа кратковременного пребывания – 5 человек, получающих дошкольное образование.</w:t>
      </w:r>
      <w:r>
        <w:rPr>
          <w:rFonts w:ascii="Times New Roman" w:hAnsi="Times New Roman"/>
          <w:sz w:val="28"/>
          <w:szCs w:val="28"/>
        </w:rPr>
        <w:t xml:space="preserve"> </w:t>
      </w:r>
      <w:r w:rsidR="00791D08">
        <w:rPr>
          <w:rFonts w:ascii="Times New Roman" w:hAnsi="Times New Roman"/>
          <w:sz w:val="28"/>
          <w:szCs w:val="28"/>
        </w:rPr>
        <w:t>В</w:t>
      </w:r>
      <w:r w:rsidRPr="001425B6">
        <w:rPr>
          <w:rFonts w:ascii="Times New Roman" w:hAnsi="Times New Roman"/>
          <w:sz w:val="28"/>
          <w:szCs w:val="28"/>
        </w:rPr>
        <w:t xml:space="preserve"> течение 2017-2018 учебного года в школе обучались </w:t>
      </w:r>
      <w:r w:rsidR="00B41AA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B41AA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Педагогический состав Учреждения - </w:t>
      </w:r>
      <w:r w:rsidRPr="00591228">
        <w:rPr>
          <w:rFonts w:ascii="Times New Roman" w:hAnsi="Times New Roman"/>
          <w:sz w:val="28"/>
          <w:szCs w:val="28"/>
        </w:rPr>
        <w:t>12 человек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B25D9">
        <w:rPr>
          <w:rFonts w:ascii="Times New Roman" w:hAnsi="Times New Roman"/>
          <w:sz w:val="28"/>
          <w:szCs w:val="28"/>
        </w:rPr>
        <w:t xml:space="preserve">Технический и обслуживающий персонал Учреждения </w:t>
      </w:r>
      <w:r w:rsidRPr="00591228">
        <w:rPr>
          <w:rFonts w:ascii="Times New Roman" w:hAnsi="Times New Roman"/>
          <w:sz w:val="28"/>
          <w:szCs w:val="28"/>
        </w:rPr>
        <w:t xml:space="preserve">– </w:t>
      </w:r>
      <w:r w:rsidR="00083C25" w:rsidRPr="00591228">
        <w:rPr>
          <w:rFonts w:ascii="Times New Roman" w:hAnsi="Times New Roman"/>
          <w:sz w:val="28"/>
          <w:szCs w:val="28"/>
        </w:rPr>
        <w:t>9</w:t>
      </w:r>
      <w:r w:rsidRPr="00591228">
        <w:rPr>
          <w:rFonts w:ascii="Times New Roman" w:hAnsi="Times New Roman"/>
          <w:sz w:val="28"/>
          <w:szCs w:val="28"/>
        </w:rPr>
        <w:t xml:space="preserve"> человек</w:t>
      </w:r>
      <w:r w:rsidRPr="000B25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6844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4EC9">
        <w:rPr>
          <w:rFonts w:ascii="Times New Roman" w:hAnsi="Times New Roman"/>
          <w:sz w:val="28"/>
          <w:szCs w:val="28"/>
        </w:rPr>
        <w:t>В Учреждении имеется Коллективный договор, заключенный между коллективом работников и администрацией Учреждения на 201</w:t>
      </w:r>
      <w:r w:rsidR="005F4EC9" w:rsidRPr="005F4EC9">
        <w:rPr>
          <w:rFonts w:ascii="Times New Roman" w:hAnsi="Times New Roman"/>
          <w:sz w:val="28"/>
          <w:szCs w:val="28"/>
        </w:rPr>
        <w:t>8</w:t>
      </w:r>
      <w:r w:rsidRPr="005F4EC9">
        <w:rPr>
          <w:rFonts w:ascii="Times New Roman" w:hAnsi="Times New Roman"/>
          <w:sz w:val="28"/>
          <w:szCs w:val="28"/>
        </w:rPr>
        <w:t>-201</w:t>
      </w:r>
      <w:r w:rsidR="005E7CF0" w:rsidRPr="005F4EC9">
        <w:rPr>
          <w:rFonts w:ascii="Times New Roman" w:hAnsi="Times New Roman"/>
          <w:sz w:val="28"/>
          <w:szCs w:val="28"/>
        </w:rPr>
        <w:t>9</w:t>
      </w:r>
      <w:r w:rsidRPr="005F4EC9">
        <w:rPr>
          <w:rFonts w:ascii="Times New Roman" w:hAnsi="Times New Roman"/>
          <w:sz w:val="28"/>
          <w:szCs w:val="28"/>
        </w:rPr>
        <w:t xml:space="preserve"> учебные годы, зарегистрированный  администрацией Мглинского района 04.02.201</w:t>
      </w:r>
      <w:r w:rsidR="005E7CF0" w:rsidRPr="005F4EC9">
        <w:rPr>
          <w:rFonts w:ascii="Times New Roman" w:hAnsi="Times New Roman"/>
          <w:sz w:val="28"/>
          <w:szCs w:val="28"/>
        </w:rPr>
        <w:t>7</w:t>
      </w:r>
      <w:r w:rsidRPr="005F4EC9">
        <w:rPr>
          <w:rFonts w:ascii="Times New Roman" w:hAnsi="Times New Roman"/>
          <w:sz w:val="28"/>
          <w:szCs w:val="28"/>
        </w:rPr>
        <w:t xml:space="preserve"> г.</w:t>
      </w:r>
      <w:r w:rsidR="00F1789E">
        <w:rPr>
          <w:rFonts w:ascii="Times New Roman" w:hAnsi="Times New Roman"/>
          <w:sz w:val="28"/>
          <w:szCs w:val="28"/>
        </w:rPr>
        <w:t xml:space="preserve"> </w:t>
      </w:r>
    </w:p>
    <w:p w:rsidR="00755922" w:rsidRDefault="00436844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85A57">
        <w:rPr>
          <w:rFonts w:ascii="Times New Roman" w:hAnsi="Times New Roman"/>
          <w:sz w:val="28"/>
          <w:szCs w:val="28"/>
        </w:rPr>
        <w:t xml:space="preserve">При проведении инвентаризации движимого имущества </w:t>
      </w:r>
      <w:r>
        <w:rPr>
          <w:rFonts w:ascii="Times New Roman" w:hAnsi="Times New Roman"/>
          <w:sz w:val="28"/>
          <w:szCs w:val="28"/>
        </w:rPr>
        <w:t xml:space="preserve">выявлена недостача материальных ценностей в сумме </w:t>
      </w:r>
      <w:r w:rsidR="00482069">
        <w:rPr>
          <w:rFonts w:ascii="Times New Roman" w:hAnsi="Times New Roman"/>
          <w:sz w:val="28"/>
          <w:szCs w:val="28"/>
        </w:rPr>
        <w:t>173</w:t>
      </w:r>
      <w:r w:rsidR="00DF043F">
        <w:rPr>
          <w:rFonts w:ascii="Times New Roman" w:hAnsi="Times New Roman"/>
          <w:sz w:val="28"/>
          <w:szCs w:val="28"/>
        </w:rPr>
        <w:t xml:space="preserve"> </w:t>
      </w:r>
      <w:r w:rsidR="00482069">
        <w:rPr>
          <w:rFonts w:ascii="Times New Roman" w:hAnsi="Times New Roman"/>
          <w:sz w:val="28"/>
          <w:szCs w:val="28"/>
        </w:rPr>
        <w:t>325.00 рублей (Сто семьдесят три тысячи триста двадцать пять рублей 00 копеек), в том числе:</w:t>
      </w:r>
    </w:p>
    <w:p w:rsidR="00482069" w:rsidRDefault="00482069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Выявлены излишки материальных ценностей</w:t>
      </w:r>
      <w:r w:rsidR="00F1789E">
        <w:rPr>
          <w:rFonts w:ascii="Times New Roman" w:hAnsi="Times New Roman"/>
          <w:sz w:val="28"/>
          <w:szCs w:val="28"/>
        </w:rPr>
        <w:t xml:space="preserve"> в количестве 86 единиц</w:t>
      </w:r>
      <w:r>
        <w:rPr>
          <w:rFonts w:ascii="Times New Roman" w:hAnsi="Times New Roman"/>
          <w:sz w:val="28"/>
          <w:szCs w:val="28"/>
        </w:rPr>
        <w:t>:</w:t>
      </w:r>
    </w:p>
    <w:p w:rsidR="00482069" w:rsidRDefault="00482069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утилизирован списанны</w:t>
      </w:r>
      <w:r w:rsidR="003F3DE1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="003F3DE1">
        <w:rPr>
          <w:rFonts w:ascii="Times New Roman" w:hAnsi="Times New Roman"/>
          <w:sz w:val="28"/>
          <w:szCs w:val="28"/>
        </w:rPr>
        <w:t>и непригодный к эксплуатации спортивный инвентарь</w:t>
      </w:r>
      <w:r w:rsidR="00F1789E">
        <w:rPr>
          <w:rFonts w:ascii="Times New Roman" w:hAnsi="Times New Roman"/>
          <w:sz w:val="28"/>
          <w:szCs w:val="28"/>
        </w:rPr>
        <w:t>.</w:t>
      </w:r>
    </w:p>
    <w:p w:rsidR="003F3DE1" w:rsidRDefault="003F3DE1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01 марта 2019 года в Учреждении числится </w:t>
      </w:r>
      <w:r w:rsidRPr="00EB66F1">
        <w:rPr>
          <w:rFonts w:ascii="Times New Roman" w:hAnsi="Times New Roman"/>
          <w:b/>
          <w:sz w:val="28"/>
          <w:szCs w:val="28"/>
        </w:rPr>
        <w:t>движим</w:t>
      </w:r>
      <w:r w:rsidR="00DC6710">
        <w:rPr>
          <w:rFonts w:ascii="Times New Roman" w:hAnsi="Times New Roman"/>
          <w:b/>
          <w:sz w:val="28"/>
          <w:szCs w:val="28"/>
        </w:rPr>
        <w:t>ое</w:t>
      </w:r>
      <w:r w:rsidRPr="00EB66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имуществ</w:t>
      </w:r>
      <w:r w:rsidR="00DC671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на сумму 3 953 881,15 рублей (Три миллиона девятьсот пятьдесят три  тысячи восемьсот восемьдесят один рубль, 15 копеек)</w:t>
      </w:r>
      <w:r w:rsidR="00EB66F1">
        <w:rPr>
          <w:rFonts w:ascii="Times New Roman" w:hAnsi="Times New Roman"/>
          <w:sz w:val="28"/>
          <w:szCs w:val="28"/>
        </w:rPr>
        <w:t>, в том числе:</w:t>
      </w:r>
    </w:p>
    <w:p w:rsidR="00EB66F1" w:rsidRPr="00482069" w:rsidRDefault="00EB66F1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литература – 527237,93 руб. В феврале 2019 года</w:t>
      </w:r>
      <w:r w:rsidR="00DC67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 акту</w:t>
      </w:r>
      <w:r w:rsidR="00DC6710">
        <w:rPr>
          <w:rFonts w:ascii="Times New Roman" w:hAnsi="Times New Roman"/>
          <w:sz w:val="28"/>
          <w:szCs w:val="28"/>
        </w:rPr>
        <w:t xml:space="preserve"> на списание №6 от 25.02.2019г., </w:t>
      </w:r>
      <w:r>
        <w:rPr>
          <w:rFonts w:ascii="Times New Roman" w:hAnsi="Times New Roman"/>
          <w:sz w:val="28"/>
          <w:szCs w:val="28"/>
        </w:rPr>
        <w:t xml:space="preserve">списана учебная литература на сумму </w:t>
      </w:r>
      <w:r w:rsidR="001F6DF2">
        <w:rPr>
          <w:rFonts w:ascii="Times New Roman" w:hAnsi="Times New Roman"/>
          <w:sz w:val="28"/>
          <w:szCs w:val="28"/>
        </w:rPr>
        <w:t>178</w:t>
      </w:r>
      <w:r w:rsidR="00DC6710">
        <w:rPr>
          <w:rFonts w:ascii="Times New Roman" w:hAnsi="Times New Roman"/>
          <w:sz w:val="28"/>
          <w:szCs w:val="28"/>
        </w:rPr>
        <w:t xml:space="preserve"> </w:t>
      </w:r>
      <w:r w:rsidR="001F6DF2">
        <w:rPr>
          <w:rFonts w:ascii="Times New Roman" w:hAnsi="Times New Roman"/>
          <w:sz w:val="28"/>
          <w:szCs w:val="28"/>
        </w:rPr>
        <w:t>091,3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1F6DF2">
        <w:rPr>
          <w:rFonts w:ascii="Times New Roman" w:hAnsi="Times New Roman"/>
          <w:sz w:val="28"/>
          <w:szCs w:val="28"/>
        </w:rPr>
        <w:t>, что составляет 33,8 % стоимости всех учебников учреждения. Также в феврале 2019 года списано движимого имущества и материалов на сумму 275</w:t>
      </w:r>
      <w:r w:rsidR="00DC6710">
        <w:rPr>
          <w:rFonts w:ascii="Times New Roman" w:hAnsi="Times New Roman"/>
          <w:sz w:val="28"/>
          <w:szCs w:val="28"/>
        </w:rPr>
        <w:t xml:space="preserve"> </w:t>
      </w:r>
      <w:r w:rsidR="001F6DF2">
        <w:rPr>
          <w:rFonts w:ascii="Times New Roman" w:hAnsi="Times New Roman"/>
          <w:sz w:val="28"/>
          <w:szCs w:val="28"/>
        </w:rPr>
        <w:t>761,57 рублей. ,</w:t>
      </w:r>
      <w:r w:rsidR="00DC6710">
        <w:rPr>
          <w:rFonts w:ascii="Times New Roman" w:hAnsi="Times New Roman"/>
          <w:sz w:val="28"/>
          <w:szCs w:val="28"/>
        </w:rPr>
        <w:t xml:space="preserve"> </w:t>
      </w:r>
      <w:r w:rsidR="001F6DF2">
        <w:rPr>
          <w:rFonts w:ascii="Times New Roman" w:hAnsi="Times New Roman"/>
          <w:sz w:val="28"/>
          <w:szCs w:val="28"/>
        </w:rPr>
        <w:t xml:space="preserve"> в январе 2019 года на сумму</w:t>
      </w:r>
      <w:r w:rsidR="009149C0">
        <w:rPr>
          <w:rFonts w:ascii="Times New Roman" w:hAnsi="Times New Roman"/>
          <w:sz w:val="28"/>
          <w:szCs w:val="28"/>
        </w:rPr>
        <w:t>102</w:t>
      </w:r>
      <w:r w:rsidR="00DC6710">
        <w:rPr>
          <w:rFonts w:ascii="Times New Roman" w:hAnsi="Times New Roman"/>
          <w:sz w:val="28"/>
          <w:szCs w:val="28"/>
        </w:rPr>
        <w:t xml:space="preserve"> </w:t>
      </w:r>
      <w:r w:rsidR="009149C0">
        <w:rPr>
          <w:rFonts w:ascii="Times New Roman" w:hAnsi="Times New Roman"/>
          <w:sz w:val="28"/>
          <w:szCs w:val="28"/>
        </w:rPr>
        <w:lastRenderedPageBreak/>
        <w:t>206,89 руб. За 2 месяца 2019 года списано движимого имущества и материалов на сумму – 556</w:t>
      </w:r>
      <w:r w:rsidR="00DC6710">
        <w:rPr>
          <w:rFonts w:ascii="Times New Roman" w:hAnsi="Times New Roman"/>
          <w:sz w:val="28"/>
          <w:szCs w:val="28"/>
        </w:rPr>
        <w:t xml:space="preserve"> </w:t>
      </w:r>
      <w:r w:rsidR="009149C0">
        <w:rPr>
          <w:rFonts w:ascii="Times New Roman" w:hAnsi="Times New Roman"/>
          <w:sz w:val="28"/>
          <w:szCs w:val="28"/>
        </w:rPr>
        <w:t>059,76 рублей , или 14,1% от общей стоимости.</w:t>
      </w:r>
    </w:p>
    <w:p w:rsidR="00C13F2B" w:rsidRDefault="00C13F2B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балансе Учреждения числ</w:t>
      </w:r>
      <w:r w:rsidR="00F1789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тся транспортн</w:t>
      </w:r>
      <w:r w:rsidR="00F1789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 средств</w:t>
      </w:r>
      <w:r w:rsidR="00F1789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:</w:t>
      </w:r>
    </w:p>
    <w:p w:rsidR="008B7EDD" w:rsidRDefault="00C13F2B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5488E">
        <w:rPr>
          <w:rFonts w:ascii="Times New Roman" w:hAnsi="Times New Roman"/>
          <w:sz w:val="28"/>
          <w:szCs w:val="28"/>
        </w:rPr>
        <w:t>автомашина ГАЗ- 322121</w:t>
      </w:r>
      <w:r>
        <w:rPr>
          <w:rFonts w:ascii="Times New Roman" w:hAnsi="Times New Roman"/>
          <w:sz w:val="28"/>
          <w:szCs w:val="28"/>
        </w:rPr>
        <w:t>,</w:t>
      </w:r>
      <w:r w:rsidR="00E41716">
        <w:rPr>
          <w:rFonts w:ascii="Times New Roman" w:hAnsi="Times New Roman"/>
          <w:sz w:val="28"/>
          <w:szCs w:val="28"/>
        </w:rPr>
        <w:t xml:space="preserve"> автобус специальный для перевозки детей (11 мест)</w:t>
      </w:r>
      <w:r w:rsidR="00DC6710">
        <w:rPr>
          <w:rFonts w:ascii="Times New Roman" w:hAnsi="Times New Roman"/>
          <w:sz w:val="28"/>
          <w:szCs w:val="28"/>
        </w:rPr>
        <w:t xml:space="preserve"> (далее – автобус)</w:t>
      </w:r>
      <w:r w:rsidR="00E41716">
        <w:rPr>
          <w:rFonts w:ascii="Times New Roman" w:hAnsi="Times New Roman"/>
          <w:sz w:val="28"/>
          <w:szCs w:val="28"/>
        </w:rPr>
        <w:t>, 2009</w:t>
      </w:r>
      <w:r w:rsidR="00E8520C">
        <w:rPr>
          <w:rFonts w:ascii="Times New Roman" w:hAnsi="Times New Roman"/>
          <w:sz w:val="28"/>
          <w:szCs w:val="28"/>
        </w:rPr>
        <w:t xml:space="preserve"> </w:t>
      </w:r>
      <w:r w:rsidR="00E41716">
        <w:rPr>
          <w:rFonts w:ascii="Times New Roman" w:hAnsi="Times New Roman"/>
          <w:sz w:val="28"/>
          <w:szCs w:val="28"/>
        </w:rPr>
        <w:t>года выпуска,</w:t>
      </w:r>
      <w:r>
        <w:rPr>
          <w:rFonts w:ascii="Times New Roman" w:hAnsi="Times New Roman"/>
          <w:sz w:val="28"/>
          <w:szCs w:val="28"/>
        </w:rPr>
        <w:t xml:space="preserve"> балансовая стоимость </w:t>
      </w:r>
      <w:r w:rsidR="0045488E">
        <w:rPr>
          <w:rFonts w:ascii="Times New Roman" w:hAnsi="Times New Roman"/>
          <w:sz w:val="28"/>
          <w:szCs w:val="28"/>
        </w:rPr>
        <w:t>572</w:t>
      </w:r>
      <w:r w:rsidR="00E41716">
        <w:rPr>
          <w:rFonts w:ascii="Times New Roman" w:hAnsi="Times New Roman"/>
          <w:sz w:val="28"/>
          <w:szCs w:val="28"/>
        </w:rPr>
        <w:t xml:space="preserve"> </w:t>
      </w:r>
      <w:r w:rsidR="0045488E">
        <w:rPr>
          <w:rFonts w:ascii="Times New Roman" w:hAnsi="Times New Roman"/>
          <w:sz w:val="28"/>
          <w:szCs w:val="28"/>
        </w:rPr>
        <w:t>000,00</w:t>
      </w:r>
      <w:r>
        <w:rPr>
          <w:rFonts w:ascii="Times New Roman" w:hAnsi="Times New Roman"/>
          <w:sz w:val="28"/>
          <w:szCs w:val="28"/>
        </w:rPr>
        <w:t xml:space="preserve"> руб.</w:t>
      </w:r>
      <w:r w:rsidR="00DC6710">
        <w:rPr>
          <w:rFonts w:ascii="Times New Roman" w:hAnsi="Times New Roman"/>
          <w:sz w:val="28"/>
          <w:szCs w:val="28"/>
        </w:rPr>
        <w:t xml:space="preserve">, </w:t>
      </w:r>
    </w:p>
    <w:p w:rsidR="007657EE" w:rsidRDefault="00E8520C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маршрутному листу, утвержденному начальником Мглинского РОО, согласованн</w:t>
      </w:r>
      <w:r w:rsidR="00DC6710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начальником ОГИБДД, приказу директора Учреждения</w:t>
      </w:r>
      <w:r w:rsidR="00C173B5">
        <w:rPr>
          <w:rFonts w:ascii="Times New Roman" w:hAnsi="Times New Roman"/>
          <w:sz w:val="28"/>
          <w:szCs w:val="28"/>
        </w:rPr>
        <w:t xml:space="preserve"> о передаче автомобиля</w:t>
      </w:r>
      <w:r>
        <w:rPr>
          <w:rFonts w:ascii="Times New Roman" w:hAnsi="Times New Roman"/>
          <w:sz w:val="28"/>
          <w:szCs w:val="28"/>
        </w:rPr>
        <w:t xml:space="preserve">, </w:t>
      </w:r>
      <w:r w:rsidR="00C173B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оговору о </w:t>
      </w:r>
      <w:r w:rsidR="00C173B5">
        <w:rPr>
          <w:rFonts w:ascii="Times New Roman" w:hAnsi="Times New Roman"/>
          <w:sz w:val="28"/>
          <w:szCs w:val="28"/>
        </w:rPr>
        <w:t xml:space="preserve">полной индивидуальной </w:t>
      </w:r>
      <w:r>
        <w:rPr>
          <w:rFonts w:ascii="Times New Roman" w:hAnsi="Times New Roman"/>
          <w:sz w:val="28"/>
          <w:szCs w:val="28"/>
        </w:rPr>
        <w:t xml:space="preserve">материальной ответственности </w:t>
      </w:r>
      <w:r w:rsidR="00C173B5">
        <w:rPr>
          <w:rFonts w:ascii="Times New Roman" w:hAnsi="Times New Roman"/>
          <w:sz w:val="28"/>
          <w:szCs w:val="28"/>
        </w:rPr>
        <w:t>между директором Учреждения и водителем от 01.02.2017 года,  пробег</w:t>
      </w:r>
      <w:r>
        <w:rPr>
          <w:rFonts w:ascii="Times New Roman" w:hAnsi="Times New Roman"/>
          <w:sz w:val="28"/>
          <w:szCs w:val="28"/>
        </w:rPr>
        <w:t xml:space="preserve"> автобуса </w:t>
      </w:r>
      <w:r w:rsidR="00C173B5">
        <w:rPr>
          <w:rFonts w:ascii="Times New Roman" w:hAnsi="Times New Roman"/>
          <w:sz w:val="28"/>
          <w:szCs w:val="28"/>
        </w:rPr>
        <w:t>с целью</w:t>
      </w:r>
      <w:r>
        <w:rPr>
          <w:rFonts w:ascii="Times New Roman" w:hAnsi="Times New Roman"/>
          <w:sz w:val="28"/>
          <w:szCs w:val="28"/>
        </w:rPr>
        <w:t xml:space="preserve"> подвоза детей  </w:t>
      </w:r>
      <w:r w:rsidR="00C173B5">
        <w:rPr>
          <w:rFonts w:ascii="Times New Roman" w:hAnsi="Times New Roman"/>
          <w:sz w:val="28"/>
          <w:szCs w:val="28"/>
        </w:rPr>
        <w:t>в день должен составлять</w:t>
      </w:r>
      <w:r w:rsidR="00F1789E">
        <w:rPr>
          <w:rFonts w:ascii="Times New Roman" w:hAnsi="Times New Roman"/>
          <w:sz w:val="28"/>
          <w:szCs w:val="28"/>
        </w:rPr>
        <w:t xml:space="preserve"> </w:t>
      </w:r>
      <w:r w:rsidR="007657EE" w:rsidRPr="007657EE">
        <w:rPr>
          <w:rFonts w:ascii="Times New Roman" w:hAnsi="Times New Roman"/>
          <w:b/>
          <w:sz w:val="28"/>
          <w:szCs w:val="28"/>
        </w:rPr>
        <w:t>70 км</w:t>
      </w:r>
      <w:r w:rsidR="007657EE">
        <w:rPr>
          <w:rFonts w:ascii="Times New Roman" w:hAnsi="Times New Roman"/>
          <w:b/>
          <w:sz w:val="28"/>
          <w:szCs w:val="28"/>
        </w:rPr>
        <w:t>.</w:t>
      </w:r>
      <w:r w:rsidR="001F37C1">
        <w:rPr>
          <w:rFonts w:ascii="Times New Roman" w:hAnsi="Times New Roman"/>
          <w:b/>
          <w:sz w:val="28"/>
          <w:szCs w:val="28"/>
        </w:rPr>
        <w:t xml:space="preserve"> –</w:t>
      </w:r>
      <w:r w:rsidR="007657EE">
        <w:rPr>
          <w:rFonts w:ascii="Times New Roman" w:hAnsi="Times New Roman"/>
          <w:sz w:val="28"/>
          <w:szCs w:val="28"/>
        </w:rPr>
        <w:t xml:space="preserve"> учебный день.В дни заправки автомобиля</w:t>
      </w:r>
      <w:r w:rsidR="00BB7C1E">
        <w:rPr>
          <w:rFonts w:ascii="Times New Roman" w:hAnsi="Times New Roman"/>
          <w:sz w:val="28"/>
          <w:szCs w:val="28"/>
        </w:rPr>
        <w:t>,</w:t>
      </w:r>
      <w:r w:rsidR="007657EE">
        <w:rPr>
          <w:rFonts w:ascii="Times New Roman" w:hAnsi="Times New Roman"/>
          <w:sz w:val="28"/>
          <w:szCs w:val="28"/>
        </w:rPr>
        <w:t xml:space="preserve"> согласно чекам</w:t>
      </w:r>
      <w:r w:rsidR="00BB7C1E">
        <w:rPr>
          <w:rFonts w:ascii="Times New Roman" w:hAnsi="Times New Roman"/>
          <w:sz w:val="28"/>
          <w:szCs w:val="28"/>
        </w:rPr>
        <w:t>,</w:t>
      </w:r>
      <w:r w:rsidR="007657EE">
        <w:rPr>
          <w:rFonts w:ascii="Times New Roman" w:hAnsi="Times New Roman"/>
          <w:sz w:val="28"/>
          <w:szCs w:val="28"/>
        </w:rPr>
        <w:t xml:space="preserve"> пробег увеличивается на 5 км и составляет </w:t>
      </w:r>
      <w:r w:rsidR="007657EE" w:rsidRPr="007657EE">
        <w:rPr>
          <w:rFonts w:ascii="Times New Roman" w:hAnsi="Times New Roman"/>
          <w:b/>
          <w:sz w:val="28"/>
          <w:szCs w:val="28"/>
        </w:rPr>
        <w:t>75 км.</w:t>
      </w:r>
      <w:r w:rsidR="007657EE">
        <w:rPr>
          <w:rFonts w:ascii="Times New Roman" w:hAnsi="Times New Roman"/>
          <w:sz w:val="28"/>
          <w:szCs w:val="28"/>
        </w:rPr>
        <w:t>В субботу</w:t>
      </w:r>
      <w:r w:rsidR="001F37C1">
        <w:rPr>
          <w:rFonts w:ascii="Times New Roman" w:hAnsi="Times New Roman"/>
          <w:sz w:val="28"/>
          <w:szCs w:val="28"/>
        </w:rPr>
        <w:t>,</w:t>
      </w:r>
      <w:r w:rsidR="007657EE">
        <w:rPr>
          <w:rFonts w:ascii="Times New Roman" w:hAnsi="Times New Roman"/>
          <w:sz w:val="28"/>
          <w:szCs w:val="28"/>
        </w:rPr>
        <w:t xml:space="preserve"> при отсутствии приказа на выезд автомобиля для подвоза детей на мероприятия</w:t>
      </w:r>
      <w:r w:rsidR="001F37C1">
        <w:rPr>
          <w:rFonts w:ascii="Times New Roman" w:hAnsi="Times New Roman"/>
          <w:sz w:val="28"/>
          <w:szCs w:val="28"/>
        </w:rPr>
        <w:t>,</w:t>
      </w:r>
      <w:r w:rsidR="007657EE">
        <w:rPr>
          <w:rFonts w:ascii="Times New Roman" w:hAnsi="Times New Roman"/>
          <w:sz w:val="28"/>
          <w:szCs w:val="28"/>
        </w:rPr>
        <w:t xml:space="preserve"> пробег должен составить – </w:t>
      </w:r>
      <w:r w:rsidR="007657EE" w:rsidRPr="007657EE">
        <w:rPr>
          <w:rFonts w:ascii="Times New Roman" w:hAnsi="Times New Roman"/>
          <w:b/>
          <w:sz w:val="28"/>
          <w:szCs w:val="28"/>
        </w:rPr>
        <w:t>37,6 км</w:t>
      </w:r>
      <w:r w:rsidR="00BB7C1E">
        <w:rPr>
          <w:rFonts w:ascii="Times New Roman" w:hAnsi="Times New Roman"/>
          <w:b/>
          <w:sz w:val="28"/>
          <w:szCs w:val="28"/>
        </w:rPr>
        <w:t>:</w:t>
      </w:r>
    </w:p>
    <w:p w:rsidR="00166BCC" w:rsidRDefault="00166BCC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сплошной проверке путевых листов и сверке маршрута движения и пробега автобуса, выявлено, что в проверяемом периоде имели место многочисленные случаи движения автобуса не по утвержденному маршруту</w:t>
      </w:r>
      <w:r w:rsidR="001F37C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 отсутствии распорядительных документов. </w:t>
      </w:r>
    </w:p>
    <w:p w:rsidR="00295630" w:rsidRDefault="006C397A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Итого за поверяемый период автомобиль, предназначенный для перевозки детей, совершил пробег 3579,2 км. по неутвержденному маршруту, без распорядительных документов. Расход бюджетных средств в сумме 22734 руб. 76 коп. </w:t>
      </w:r>
      <w:r w:rsidR="003E64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неправомерным и необоснованным.</w:t>
      </w:r>
    </w:p>
    <w:p w:rsidR="00A67721" w:rsidRPr="003E64F2" w:rsidRDefault="00591228" w:rsidP="006E76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3E64F2" w:rsidRPr="003E64F2">
        <w:rPr>
          <w:rFonts w:ascii="Times New Roman" w:hAnsi="Times New Roman"/>
          <w:b/>
          <w:sz w:val="28"/>
          <w:szCs w:val="28"/>
        </w:rPr>
        <w:t>Использование бюджетных средств, выделяемых бюджетному учреждению на осуществление деятельности</w:t>
      </w:r>
    </w:p>
    <w:p w:rsidR="00760011" w:rsidRDefault="00760011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Нарушений сроков составления,  утверждения и размещения</w:t>
      </w:r>
      <w:r w:rsidRPr="0076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задания на 2019 год не установлено. 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Нарушений сроков составления утверждения и размещения Плана ФХД на 201</w:t>
      </w:r>
      <w:r w:rsidR="004D0FC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не установлено. 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фактической численности учащихся, расходы Учреждения на реализацию муниципальной услуги в 201</w:t>
      </w:r>
      <w:r w:rsidR="009D3FA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по нормативу должны составить </w:t>
      </w:r>
      <w:r w:rsidR="009D3FAC">
        <w:rPr>
          <w:rFonts w:ascii="Times New Roman" w:hAnsi="Times New Roman"/>
          <w:sz w:val="28"/>
          <w:szCs w:val="28"/>
        </w:rPr>
        <w:t>559 434</w:t>
      </w:r>
      <w:r>
        <w:rPr>
          <w:rFonts w:ascii="Times New Roman" w:hAnsi="Times New Roman"/>
          <w:sz w:val="28"/>
          <w:szCs w:val="28"/>
        </w:rPr>
        <w:t xml:space="preserve">,00  руб. 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Фактические расходы  Учреждения  в 201</w:t>
      </w:r>
      <w:r w:rsidR="009D3FA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на реализацию муниципальной услуги «Организация предоставления общедоступного и бесплатного начального общего, основного общего, среднего (полного) общего образования муниципальными общеобразовательными учреждениями  Мглинского района Брянской области» согласно Плану ФХД  Учреждения на 201</w:t>
      </w:r>
      <w:r w:rsidR="009D3FA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составили  </w:t>
      </w:r>
      <w:r w:rsidR="00B84859">
        <w:rPr>
          <w:rFonts w:ascii="Times New Roman" w:hAnsi="Times New Roman"/>
          <w:sz w:val="28"/>
          <w:szCs w:val="28"/>
        </w:rPr>
        <w:t>5</w:t>
      </w:r>
      <w:r w:rsidR="00AF273D">
        <w:rPr>
          <w:rFonts w:ascii="Times New Roman" w:hAnsi="Times New Roman"/>
          <w:sz w:val="28"/>
          <w:szCs w:val="28"/>
        </w:rPr>
        <w:t xml:space="preserve"> </w:t>
      </w:r>
      <w:r w:rsidR="00B84859">
        <w:rPr>
          <w:rFonts w:ascii="Times New Roman" w:hAnsi="Times New Roman"/>
          <w:sz w:val="28"/>
          <w:szCs w:val="28"/>
        </w:rPr>
        <w:t>972</w:t>
      </w:r>
      <w:r w:rsidR="00AF273D">
        <w:rPr>
          <w:rFonts w:ascii="Times New Roman" w:hAnsi="Times New Roman"/>
          <w:sz w:val="28"/>
          <w:szCs w:val="28"/>
        </w:rPr>
        <w:t xml:space="preserve"> </w:t>
      </w:r>
      <w:r w:rsidR="00B84859">
        <w:rPr>
          <w:rFonts w:ascii="Times New Roman" w:hAnsi="Times New Roman"/>
          <w:sz w:val="28"/>
          <w:szCs w:val="28"/>
        </w:rPr>
        <w:t>151,74</w:t>
      </w:r>
      <w:r>
        <w:rPr>
          <w:rFonts w:ascii="Times New Roman" w:hAnsi="Times New Roman"/>
          <w:sz w:val="28"/>
          <w:szCs w:val="28"/>
        </w:rPr>
        <w:t xml:space="preserve"> руб., в том числе: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201</w:t>
      </w:r>
      <w:r w:rsidR="004F660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сумма субсидии</w:t>
      </w:r>
      <w:r w:rsidR="00BB064C">
        <w:rPr>
          <w:rFonts w:ascii="Times New Roman" w:hAnsi="Times New Roman"/>
          <w:sz w:val="28"/>
          <w:szCs w:val="28"/>
        </w:rPr>
        <w:t xml:space="preserve"> на выполнение муниципального задания </w:t>
      </w:r>
      <w:r>
        <w:rPr>
          <w:rFonts w:ascii="Times New Roman" w:hAnsi="Times New Roman"/>
          <w:sz w:val="28"/>
          <w:szCs w:val="28"/>
        </w:rPr>
        <w:t xml:space="preserve"> согласно Плану ФХД на 201</w:t>
      </w:r>
      <w:r w:rsidR="004F6607">
        <w:rPr>
          <w:rFonts w:ascii="Times New Roman" w:hAnsi="Times New Roman"/>
          <w:sz w:val="28"/>
          <w:szCs w:val="28"/>
        </w:rPr>
        <w:t>9</w:t>
      </w:r>
      <w:r w:rsidR="00BB06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составит</w:t>
      </w:r>
      <w:r w:rsidR="00BB064C">
        <w:rPr>
          <w:rFonts w:ascii="Times New Roman" w:hAnsi="Times New Roman"/>
          <w:sz w:val="28"/>
          <w:szCs w:val="28"/>
        </w:rPr>
        <w:t xml:space="preserve">  </w:t>
      </w:r>
      <w:r w:rsidR="007C5113" w:rsidRPr="003E64F2">
        <w:rPr>
          <w:rFonts w:ascii="Times New Roman" w:hAnsi="Times New Roman"/>
          <w:sz w:val="28"/>
          <w:szCs w:val="28"/>
        </w:rPr>
        <w:t>5 692 409,00</w:t>
      </w:r>
      <w:r w:rsidRPr="003E64F2">
        <w:rPr>
          <w:rFonts w:ascii="Times New Roman" w:hAnsi="Times New Roman"/>
          <w:sz w:val="28"/>
          <w:szCs w:val="28"/>
        </w:rPr>
        <w:t xml:space="preserve"> руб., </w:t>
      </w:r>
    </w:p>
    <w:p w:rsidR="003E64F2" w:rsidRDefault="00591228" w:rsidP="006E7648">
      <w:pPr>
        <w:pStyle w:val="14"/>
        <w:spacing w:line="240" w:lineRule="auto"/>
        <w:jc w:val="both"/>
        <w:rPr>
          <w:b/>
          <w:color w:val="auto"/>
        </w:rPr>
      </w:pPr>
      <w:r>
        <w:rPr>
          <w:b/>
          <w:color w:val="auto"/>
        </w:rPr>
        <w:t>3.</w:t>
      </w:r>
      <w:r w:rsidR="003E64F2" w:rsidRPr="00D52705">
        <w:rPr>
          <w:b/>
          <w:color w:val="auto"/>
        </w:rPr>
        <w:t>Организация и ведение бухгалтерского учета, полнота, своевременность и достоверность отражения  в бухгалтерском учете информации об активах, обязательствах, доходах, расходах, источниках финансирования деятельности и фактах хозяйственной жизни.</w:t>
      </w:r>
    </w:p>
    <w:p w:rsidR="00BB064C" w:rsidRDefault="00F33857" w:rsidP="006E7648">
      <w:pPr>
        <w:spacing w:line="240" w:lineRule="auto"/>
        <w:ind w:right="39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Нарушений при совершении банковских операций Учреждения не выявлено.</w:t>
      </w:r>
      <w:r w:rsidR="00A2611D" w:rsidRPr="00A2611D">
        <w:rPr>
          <w:sz w:val="28"/>
          <w:szCs w:val="28"/>
        </w:rPr>
        <w:t xml:space="preserve"> </w:t>
      </w:r>
    </w:p>
    <w:p w:rsidR="006E7648" w:rsidRDefault="00A2611D" w:rsidP="006E7648">
      <w:pPr>
        <w:spacing w:line="240" w:lineRule="auto"/>
        <w:ind w:right="397"/>
        <w:jc w:val="both"/>
        <w:rPr>
          <w:rFonts w:ascii="Times New Roman" w:hAnsi="Times New Roman"/>
          <w:sz w:val="28"/>
          <w:szCs w:val="28"/>
        </w:rPr>
      </w:pPr>
      <w:r w:rsidRPr="00A2611D">
        <w:rPr>
          <w:rFonts w:ascii="Times New Roman" w:hAnsi="Times New Roman"/>
          <w:sz w:val="28"/>
          <w:szCs w:val="28"/>
        </w:rPr>
        <w:t xml:space="preserve">Несоответствия целевых статей расхода по </w:t>
      </w:r>
      <w:r w:rsidRPr="00A2611D">
        <w:rPr>
          <w:rFonts w:ascii="Times New Roman" w:hAnsi="Times New Roman"/>
          <w:sz w:val="28"/>
          <w:szCs w:val="28"/>
          <w:shd w:val="clear" w:color="auto" w:fill="F3F1ED"/>
        </w:rPr>
        <w:t>классификации операций сектора государственного управления</w:t>
      </w:r>
      <w:r w:rsidRPr="00A2611D">
        <w:rPr>
          <w:rFonts w:ascii="Times New Roman" w:hAnsi="Times New Roman"/>
          <w:sz w:val="28"/>
          <w:szCs w:val="28"/>
        </w:rPr>
        <w:t xml:space="preserve"> (КОСГУ) с фактическими расходами </w:t>
      </w:r>
      <w:r>
        <w:rPr>
          <w:rFonts w:ascii="Times New Roman" w:hAnsi="Times New Roman"/>
          <w:sz w:val="28"/>
          <w:szCs w:val="28"/>
        </w:rPr>
        <w:t xml:space="preserve">Учреждения </w:t>
      </w:r>
      <w:r w:rsidRPr="00A2611D">
        <w:rPr>
          <w:rFonts w:ascii="Times New Roman" w:hAnsi="Times New Roman"/>
          <w:sz w:val="28"/>
          <w:szCs w:val="28"/>
        </w:rPr>
        <w:t xml:space="preserve"> не обнаружено</w:t>
      </w:r>
      <w:r w:rsidR="006E7648">
        <w:rPr>
          <w:rFonts w:ascii="Times New Roman" w:hAnsi="Times New Roman"/>
          <w:sz w:val="28"/>
          <w:szCs w:val="28"/>
        </w:rPr>
        <w:t>.</w:t>
      </w:r>
    </w:p>
    <w:p w:rsidR="001F37C1" w:rsidRDefault="00F85A57" w:rsidP="006E7648">
      <w:pPr>
        <w:spacing w:line="240" w:lineRule="auto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Средний расход денежных средств на приобретение продуктов питания на 1 учащегося Учреждения  в 201</w:t>
      </w:r>
      <w:r w:rsidR="00D737F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составил </w:t>
      </w:r>
      <w:r w:rsidR="00D737FE">
        <w:rPr>
          <w:rFonts w:ascii="Times New Roman" w:hAnsi="Times New Roman"/>
          <w:b/>
          <w:sz w:val="28"/>
          <w:szCs w:val="28"/>
        </w:rPr>
        <w:t>1698,70</w:t>
      </w:r>
      <w:r w:rsidR="00C13F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руб. в год. Нарушений </w:t>
      </w:r>
      <w:r w:rsidRPr="003E64F2">
        <w:rPr>
          <w:rFonts w:ascii="Times New Roman" w:hAnsi="Times New Roman"/>
          <w:b/>
          <w:sz w:val="28"/>
          <w:szCs w:val="28"/>
        </w:rPr>
        <w:t xml:space="preserve">в </w:t>
      </w:r>
      <w:r w:rsidR="001F37C1">
        <w:rPr>
          <w:rFonts w:ascii="Times New Roman" w:hAnsi="Times New Roman"/>
          <w:b/>
          <w:sz w:val="28"/>
          <w:szCs w:val="28"/>
        </w:rPr>
        <w:t xml:space="preserve">бухгалтерском </w:t>
      </w:r>
      <w:r w:rsidRPr="003E64F2">
        <w:rPr>
          <w:rFonts w:ascii="Times New Roman" w:hAnsi="Times New Roman"/>
          <w:b/>
          <w:sz w:val="28"/>
          <w:szCs w:val="28"/>
        </w:rPr>
        <w:t>учете</w:t>
      </w:r>
      <w:r>
        <w:rPr>
          <w:rFonts w:ascii="Times New Roman" w:hAnsi="Times New Roman"/>
          <w:sz w:val="28"/>
          <w:szCs w:val="28"/>
        </w:rPr>
        <w:t xml:space="preserve"> приобретения и расхода продуктов питания </w:t>
      </w:r>
      <w:r w:rsidR="001F37C1">
        <w:rPr>
          <w:rFonts w:ascii="Times New Roman" w:hAnsi="Times New Roman"/>
          <w:sz w:val="28"/>
          <w:szCs w:val="28"/>
        </w:rPr>
        <w:t xml:space="preserve">нарушений </w:t>
      </w:r>
      <w:r>
        <w:rPr>
          <w:rFonts w:ascii="Times New Roman" w:hAnsi="Times New Roman"/>
          <w:sz w:val="28"/>
          <w:szCs w:val="28"/>
        </w:rPr>
        <w:t>не выявлено.</w:t>
      </w:r>
      <w:r w:rsidR="00CD4644">
        <w:rPr>
          <w:rFonts w:ascii="Times New Roman" w:hAnsi="Times New Roman"/>
          <w:sz w:val="28"/>
          <w:szCs w:val="28"/>
        </w:rPr>
        <w:t xml:space="preserve"> </w:t>
      </w:r>
    </w:p>
    <w:p w:rsidR="00107748" w:rsidRDefault="00107748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Проведена сверка количества детей, ежедневно получивших довольствие согласно «Накопительной ведомости по расходу продуктов питания» с пропусками уроков детьми по дням</w:t>
      </w:r>
      <w:r w:rsidR="003862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 Классным журналам за 2017-2018 и 2018-2019 учебные годы. </w:t>
      </w:r>
    </w:p>
    <w:p w:rsidR="00295630" w:rsidRDefault="00F1789E" w:rsidP="006E7648">
      <w:pPr>
        <w:spacing w:line="240" w:lineRule="auto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95630">
        <w:rPr>
          <w:rFonts w:ascii="Times New Roman" w:hAnsi="Times New Roman"/>
          <w:sz w:val="28"/>
          <w:szCs w:val="28"/>
        </w:rPr>
        <w:t xml:space="preserve">еобоснованное списание продуктов питания в Учреждении </w:t>
      </w:r>
      <w:r w:rsidR="001D798E">
        <w:rPr>
          <w:rFonts w:ascii="Times New Roman" w:hAnsi="Times New Roman"/>
          <w:sz w:val="28"/>
          <w:szCs w:val="28"/>
        </w:rPr>
        <w:t>произведено на сумму</w:t>
      </w:r>
      <w:r w:rsidR="00295630">
        <w:rPr>
          <w:rFonts w:ascii="Times New Roman" w:hAnsi="Times New Roman"/>
          <w:sz w:val="28"/>
          <w:szCs w:val="28"/>
        </w:rPr>
        <w:t xml:space="preserve"> </w:t>
      </w:r>
      <w:r w:rsidR="00295630" w:rsidRPr="00D462FE">
        <w:rPr>
          <w:rFonts w:ascii="Times New Roman" w:hAnsi="Times New Roman"/>
          <w:b/>
          <w:sz w:val="28"/>
          <w:szCs w:val="28"/>
        </w:rPr>
        <w:t>1048 руб. 00 коп</w:t>
      </w:r>
      <w:r w:rsidR="004407B1">
        <w:rPr>
          <w:rFonts w:ascii="Times New Roman" w:hAnsi="Times New Roman"/>
          <w:sz w:val="28"/>
          <w:szCs w:val="28"/>
        </w:rPr>
        <w:t>, расход бюджетных средств является неправомерным.</w:t>
      </w:r>
    </w:p>
    <w:p w:rsidR="006E7648" w:rsidRDefault="00591228" w:rsidP="006E7648">
      <w:pPr>
        <w:spacing w:line="240" w:lineRule="auto"/>
        <w:ind w:right="39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0301C">
        <w:rPr>
          <w:rFonts w:ascii="Times New Roman" w:hAnsi="Times New Roman"/>
          <w:sz w:val="28"/>
          <w:szCs w:val="28"/>
        </w:rPr>
        <w:t>.</w:t>
      </w:r>
      <w:r w:rsidR="00B0301C" w:rsidRPr="00B0301C">
        <w:rPr>
          <w:rFonts w:ascii="Times New Roman" w:hAnsi="Times New Roman"/>
          <w:b/>
          <w:sz w:val="28"/>
          <w:szCs w:val="28"/>
        </w:rPr>
        <w:t xml:space="preserve"> </w:t>
      </w:r>
      <w:r w:rsidR="00B0301C" w:rsidRPr="00B8403E">
        <w:rPr>
          <w:rFonts w:ascii="Times New Roman" w:hAnsi="Times New Roman"/>
          <w:b/>
          <w:sz w:val="28"/>
          <w:szCs w:val="28"/>
        </w:rPr>
        <w:t>Проверка соблюдения Трудового законодательства</w:t>
      </w:r>
      <w:r w:rsidR="00B0301C">
        <w:rPr>
          <w:rFonts w:ascii="Times New Roman" w:hAnsi="Times New Roman"/>
          <w:b/>
          <w:sz w:val="28"/>
          <w:szCs w:val="28"/>
        </w:rPr>
        <w:t>.</w:t>
      </w:r>
    </w:p>
    <w:p w:rsidR="00B0301C" w:rsidRPr="00A92741" w:rsidRDefault="00B0301C" w:rsidP="006E7648">
      <w:pPr>
        <w:spacing w:line="240" w:lineRule="auto"/>
        <w:ind w:right="397"/>
        <w:jc w:val="both"/>
        <w:rPr>
          <w:rFonts w:ascii="Times New Roman" w:hAnsi="Times New Roman"/>
          <w:sz w:val="28"/>
          <w:szCs w:val="28"/>
        </w:rPr>
      </w:pPr>
      <w:r w:rsidRPr="00066AAA">
        <w:rPr>
          <w:rFonts w:ascii="Times New Roman" w:hAnsi="Times New Roman"/>
          <w:sz w:val="28"/>
          <w:szCs w:val="28"/>
        </w:rPr>
        <w:t xml:space="preserve">Трудовой договор между муниципальным учреждением - Мглинский районный отдел образования  и директором Учреждения, заключен </w:t>
      </w:r>
      <w:r w:rsidR="00066AAA" w:rsidRPr="00066AAA">
        <w:rPr>
          <w:rFonts w:ascii="Times New Roman" w:hAnsi="Times New Roman"/>
          <w:b/>
          <w:sz w:val="28"/>
          <w:szCs w:val="28"/>
        </w:rPr>
        <w:t>30</w:t>
      </w:r>
      <w:r w:rsidRPr="00066AAA">
        <w:rPr>
          <w:rFonts w:ascii="Times New Roman" w:hAnsi="Times New Roman"/>
          <w:b/>
          <w:sz w:val="28"/>
          <w:szCs w:val="28"/>
        </w:rPr>
        <w:t>.0</w:t>
      </w:r>
      <w:r w:rsidR="00066AAA" w:rsidRPr="00066AAA">
        <w:rPr>
          <w:rFonts w:ascii="Times New Roman" w:hAnsi="Times New Roman"/>
          <w:b/>
          <w:sz w:val="28"/>
          <w:szCs w:val="28"/>
        </w:rPr>
        <w:t>8</w:t>
      </w:r>
      <w:r w:rsidRPr="00066AAA">
        <w:rPr>
          <w:rFonts w:ascii="Times New Roman" w:hAnsi="Times New Roman"/>
          <w:b/>
          <w:sz w:val="28"/>
          <w:szCs w:val="28"/>
        </w:rPr>
        <w:t>.201</w:t>
      </w:r>
      <w:r w:rsidR="00066AAA" w:rsidRPr="00066AAA">
        <w:rPr>
          <w:rFonts w:ascii="Times New Roman" w:hAnsi="Times New Roman"/>
          <w:b/>
          <w:sz w:val="28"/>
          <w:szCs w:val="28"/>
        </w:rPr>
        <w:t>0</w:t>
      </w:r>
      <w:r w:rsidRPr="00066AAA">
        <w:rPr>
          <w:rFonts w:ascii="Times New Roman" w:hAnsi="Times New Roman"/>
          <w:sz w:val="28"/>
          <w:szCs w:val="28"/>
        </w:rPr>
        <w:t xml:space="preserve"> года, а пункт </w:t>
      </w:r>
      <w:r w:rsidR="00066AAA" w:rsidRPr="00066AAA">
        <w:rPr>
          <w:rFonts w:ascii="Times New Roman" w:hAnsi="Times New Roman"/>
          <w:sz w:val="28"/>
          <w:szCs w:val="28"/>
        </w:rPr>
        <w:t>4</w:t>
      </w:r>
      <w:r w:rsidRPr="00066AAA">
        <w:rPr>
          <w:rFonts w:ascii="Times New Roman" w:hAnsi="Times New Roman"/>
          <w:sz w:val="28"/>
          <w:szCs w:val="28"/>
        </w:rPr>
        <w:t xml:space="preserve"> этого трудового договора гласит: «работник должен приступить к выполнению своих должностных обязанностей с </w:t>
      </w:r>
      <w:r w:rsidR="00066AAA" w:rsidRPr="00066AAA">
        <w:rPr>
          <w:rFonts w:ascii="Times New Roman" w:hAnsi="Times New Roman"/>
          <w:b/>
          <w:sz w:val="28"/>
          <w:szCs w:val="28"/>
        </w:rPr>
        <w:t>27.08.2010</w:t>
      </w:r>
      <w:r w:rsidRPr="00066AAA">
        <w:rPr>
          <w:rFonts w:ascii="Times New Roman" w:hAnsi="Times New Roman"/>
          <w:b/>
          <w:sz w:val="28"/>
          <w:szCs w:val="28"/>
        </w:rPr>
        <w:t>г</w:t>
      </w:r>
      <w:r w:rsidR="001D798E">
        <w:rPr>
          <w:rFonts w:ascii="Times New Roman" w:hAnsi="Times New Roman"/>
          <w:b/>
          <w:sz w:val="28"/>
          <w:szCs w:val="28"/>
        </w:rPr>
        <w:t>»</w:t>
      </w:r>
      <w:r w:rsidRPr="00066AAA">
        <w:rPr>
          <w:rFonts w:ascii="Times New Roman" w:hAnsi="Times New Roman"/>
          <w:sz w:val="28"/>
          <w:szCs w:val="28"/>
        </w:rPr>
        <w:t>.</w:t>
      </w:r>
      <w:r w:rsidRPr="00A92741">
        <w:rPr>
          <w:rFonts w:ascii="Times New Roman" w:hAnsi="Times New Roman"/>
          <w:sz w:val="28"/>
          <w:szCs w:val="28"/>
        </w:rPr>
        <w:t>Также в этом договоре</w:t>
      </w:r>
      <w:r w:rsidR="001D798E">
        <w:rPr>
          <w:rFonts w:ascii="Times New Roman" w:hAnsi="Times New Roman"/>
          <w:sz w:val="28"/>
          <w:szCs w:val="28"/>
        </w:rPr>
        <w:t>,</w:t>
      </w:r>
      <w:r w:rsidR="005F4EC9" w:rsidRPr="005F4EC9">
        <w:rPr>
          <w:rFonts w:ascii="Times New Roman" w:hAnsi="Times New Roman"/>
          <w:sz w:val="28"/>
          <w:szCs w:val="28"/>
        </w:rPr>
        <w:t xml:space="preserve"> </w:t>
      </w:r>
      <w:r w:rsidR="005F4EC9">
        <w:rPr>
          <w:rFonts w:ascii="Times New Roman" w:hAnsi="Times New Roman"/>
          <w:sz w:val="28"/>
          <w:szCs w:val="28"/>
        </w:rPr>
        <w:t>в нарушение ст. 57 ТК РФ</w:t>
      </w:r>
      <w:r w:rsidR="001D798E">
        <w:rPr>
          <w:rFonts w:ascii="Times New Roman" w:hAnsi="Times New Roman"/>
          <w:sz w:val="28"/>
          <w:szCs w:val="28"/>
        </w:rPr>
        <w:t>,</w:t>
      </w:r>
      <w:r w:rsidR="005F4EC9">
        <w:rPr>
          <w:rFonts w:ascii="Times New Roman" w:hAnsi="Times New Roman"/>
          <w:sz w:val="28"/>
          <w:szCs w:val="28"/>
        </w:rPr>
        <w:t xml:space="preserve"> </w:t>
      </w:r>
      <w:r w:rsidRPr="00A92741">
        <w:rPr>
          <w:rFonts w:ascii="Times New Roman" w:hAnsi="Times New Roman"/>
          <w:sz w:val="28"/>
          <w:szCs w:val="28"/>
        </w:rPr>
        <w:t>не прописаны условия оплаты труда работника: оклад (должностной оклад), доплаты, надбавки и поощрительные выплаты.</w:t>
      </w:r>
    </w:p>
    <w:p w:rsidR="00F85A57" w:rsidRDefault="00B0301C" w:rsidP="006E76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92741">
        <w:rPr>
          <w:rFonts w:ascii="Times New Roman" w:hAnsi="Times New Roman"/>
          <w:sz w:val="28"/>
          <w:szCs w:val="28"/>
        </w:rPr>
        <w:t xml:space="preserve"> </w:t>
      </w:r>
      <w:r w:rsidR="00591228">
        <w:rPr>
          <w:rFonts w:ascii="Times New Roman" w:hAnsi="Times New Roman"/>
          <w:b/>
          <w:sz w:val="28"/>
          <w:szCs w:val="28"/>
        </w:rPr>
        <w:t>5</w:t>
      </w:r>
      <w:r w:rsidR="00F85A57" w:rsidRPr="00F830A9">
        <w:rPr>
          <w:rFonts w:ascii="Times New Roman" w:hAnsi="Times New Roman"/>
          <w:b/>
          <w:sz w:val="28"/>
          <w:szCs w:val="28"/>
        </w:rPr>
        <w:t>. Выводы:</w:t>
      </w:r>
    </w:p>
    <w:p w:rsidR="00C13F2B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01C">
        <w:rPr>
          <w:rFonts w:ascii="Times New Roman" w:hAnsi="Times New Roman"/>
          <w:b/>
          <w:sz w:val="28"/>
          <w:szCs w:val="28"/>
        </w:rPr>
        <w:t xml:space="preserve">    </w:t>
      </w:r>
      <w:r w:rsidR="00591228">
        <w:rPr>
          <w:rFonts w:ascii="Times New Roman" w:hAnsi="Times New Roman"/>
          <w:b/>
          <w:sz w:val="28"/>
          <w:szCs w:val="28"/>
        </w:rPr>
        <w:t>5.</w:t>
      </w:r>
      <w:r w:rsidRPr="00B0301C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МБОУ «</w:t>
      </w:r>
      <w:r w:rsidR="00D462FE">
        <w:rPr>
          <w:rFonts w:ascii="Times New Roman" w:hAnsi="Times New Roman"/>
          <w:sz w:val="28"/>
          <w:szCs w:val="28"/>
        </w:rPr>
        <w:t>Осколковская</w:t>
      </w:r>
      <w:r>
        <w:rPr>
          <w:rFonts w:ascii="Times New Roman" w:hAnsi="Times New Roman"/>
          <w:sz w:val="28"/>
          <w:szCs w:val="28"/>
        </w:rPr>
        <w:t xml:space="preserve"> СОШ» - образовательное учреждение с количеством учащихся </w:t>
      </w:r>
      <w:r w:rsidR="00A67721">
        <w:rPr>
          <w:rFonts w:ascii="Times New Roman" w:hAnsi="Times New Roman"/>
          <w:sz w:val="28"/>
          <w:szCs w:val="28"/>
        </w:rPr>
        <w:t>–</w:t>
      </w:r>
      <w:r w:rsidR="00F71FA7">
        <w:rPr>
          <w:rFonts w:ascii="Times New Roman" w:hAnsi="Times New Roman"/>
          <w:sz w:val="28"/>
          <w:szCs w:val="28"/>
        </w:rPr>
        <w:t xml:space="preserve"> </w:t>
      </w:r>
      <w:r w:rsidR="00D462FE">
        <w:rPr>
          <w:rFonts w:ascii="Times New Roman" w:hAnsi="Times New Roman"/>
          <w:sz w:val="28"/>
          <w:szCs w:val="28"/>
        </w:rPr>
        <w:t>17</w:t>
      </w:r>
      <w:r w:rsidR="00A67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человек, педагогическим составом – </w:t>
      </w:r>
      <w:r w:rsidR="0098229E">
        <w:rPr>
          <w:rFonts w:ascii="Times New Roman" w:hAnsi="Times New Roman"/>
          <w:sz w:val="28"/>
          <w:szCs w:val="28"/>
        </w:rPr>
        <w:t>1</w:t>
      </w:r>
      <w:r w:rsidR="00D462F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человек, численностью обслуживающего персонала – </w:t>
      </w:r>
      <w:r w:rsidR="00D462F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01C">
        <w:rPr>
          <w:rFonts w:ascii="Times New Roman" w:hAnsi="Times New Roman"/>
          <w:b/>
          <w:sz w:val="28"/>
          <w:szCs w:val="28"/>
        </w:rPr>
        <w:t xml:space="preserve">    </w:t>
      </w:r>
      <w:r w:rsidR="00591228">
        <w:rPr>
          <w:rFonts w:ascii="Times New Roman" w:hAnsi="Times New Roman"/>
          <w:b/>
          <w:sz w:val="28"/>
          <w:szCs w:val="28"/>
        </w:rPr>
        <w:t>5.</w:t>
      </w:r>
      <w:r w:rsidRPr="00B0301C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Нормативно-правовое обеспечение Учреждения приведено в соответстви</w:t>
      </w:r>
      <w:r w:rsidR="0098229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 действующим законодательством. Лицензия на осуществление уставной деятельности имеется.</w:t>
      </w:r>
      <w:r w:rsidR="009308BA" w:rsidRPr="009308BA">
        <w:rPr>
          <w:rFonts w:ascii="Times New Roman" w:hAnsi="Times New Roman"/>
          <w:sz w:val="28"/>
          <w:szCs w:val="28"/>
        </w:rPr>
        <w:t xml:space="preserve"> </w:t>
      </w:r>
    </w:p>
    <w:p w:rsidR="00D44B71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01C">
        <w:rPr>
          <w:rFonts w:ascii="Times New Roman" w:hAnsi="Times New Roman"/>
          <w:b/>
          <w:sz w:val="28"/>
          <w:szCs w:val="28"/>
        </w:rPr>
        <w:t xml:space="preserve">   </w:t>
      </w:r>
      <w:r w:rsidR="00591228">
        <w:rPr>
          <w:rFonts w:ascii="Times New Roman" w:hAnsi="Times New Roman"/>
          <w:b/>
          <w:sz w:val="28"/>
          <w:szCs w:val="28"/>
        </w:rPr>
        <w:t>5.</w:t>
      </w:r>
      <w:r w:rsidRPr="00B0301C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9308BA">
        <w:rPr>
          <w:rFonts w:ascii="Times New Roman" w:hAnsi="Times New Roman"/>
          <w:sz w:val="28"/>
          <w:szCs w:val="28"/>
        </w:rPr>
        <w:t>Балансовая стоимость недвижимого имущества Учреждения на 01.01.2019 года составила 7 415 875,00</w:t>
      </w:r>
      <w:r w:rsidR="009308BA" w:rsidRPr="002A20F8">
        <w:rPr>
          <w:rFonts w:ascii="Times New Roman" w:hAnsi="Times New Roman"/>
          <w:sz w:val="28"/>
          <w:szCs w:val="28"/>
        </w:rPr>
        <w:t xml:space="preserve"> руб</w:t>
      </w:r>
      <w:r w:rsidR="009308B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Недвижимое  имущество Учреждения имеет  износ  </w:t>
      </w:r>
      <w:r w:rsidR="00D462FE">
        <w:rPr>
          <w:rFonts w:ascii="Times New Roman" w:hAnsi="Times New Roman"/>
          <w:sz w:val="28"/>
          <w:szCs w:val="28"/>
        </w:rPr>
        <w:t>100,0</w:t>
      </w:r>
      <w:r w:rsidR="00D44B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%. </w:t>
      </w:r>
      <w:r w:rsidR="00C13F2B">
        <w:rPr>
          <w:rFonts w:ascii="Times New Roman" w:hAnsi="Times New Roman"/>
          <w:sz w:val="28"/>
          <w:szCs w:val="28"/>
        </w:rPr>
        <w:t>Здан</w:t>
      </w:r>
      <w:r w:rsidR="00BB064C">
        <w:rPr>
          <w:rFonts w:ascii="Times New Roman" w:hAnsi="Times New Roman"/>
          <w:sz w:val="28"/>
          <w:szCs w:val="28"/>
        </w:rPr>
        <w:t>ие школы,</w:t>
      </w:r>
      <w:r w:rsidR="00C13F2B">
        <w:rPr>
          <w:rFonts w:ascii="Times New Roman" w:hAnsi="Times New Roman"/>
          <w:sz w:val="28"/>
          <w:szCs w:val="28"/>
        </w:rPr>
        <w:t xml:space="preserve"> 19</w:t>
      </w:r>
      <w:r w:rsidR="00D462FE">
        <w:rPr>
          <w:rFonts w:ascii="Times New Roman" w:hAnsi="Times New Roman"/>
          <w:sz w:val="28"/>
          <w:szCs w:val="28"/>
        </w:rPr>
        <w:t>64</w:t>
      </w:r>
      <w:r w:rsidR="00C13F2B">
        <w:rPr>
          <w:rFonts w:ascii="Times New Roman" w:hAnsi="Times New Roman"/>
          <w:sz w:val="28"/>
          <w:szCs w:val="28"/>
        </w:rPr>
        <w:t xml:space="preserve"> года ввода в эксплуатацию</w:t>
      </w:r>
      <w:r w:rsidR="00A2611D">
        <w:rPr>
          <w:rFonts w:ascii="Times New Roman" w:hAnsi="Times New Roman"/>
          <w:sz w:val="28"/>
          <w:szCs w:val="28"/>
        </w:rPr>
        <w:t xml:space="preserve">, имеет износ 100%. </w:t>
      </w:r>
      <w:r>
        <w:rPr>
          <w:rFonts w:ascii="Times New Roman" w:hAnsi="Times New Roman"/>
          <w:sz w:val="28"/>
          <w:szCs w:val="28"/>
        </w:rPr>
        <w:t>Здани</w:t>
      </w:r>
      <w:r w:rsidR="00D462FE">
        <w:rPr>
          <w:rFonts w:ascii="Times New Roman" w:hAnsi="Times New Roman"/>
          <w:sz w:val="28"/>
          <w:szCs w:val="28"/>
        </w:rPr>
        <w:t>е газовой котельной, бала</w:t>
      </w:r>
      <w:r w:rsidR="00F90183">
        <w:rPr>
          <w:rFonts w:ascii="Times New Roman" w:hAnsi="Times New Roman"/>
          <w:sz w:val="28"/>
          <w:szCs w:val="28"/>
        </w:rPr>
        <w:t>н</w:t>
      </w:r>
      <w:r w:rsidR="00D462FE">
        <w:rPr>
          <w:rFonts w:ascii="Times New Roman" w:hAnsi="Times New Roman"/>
          <w:sz w:val="28"/>
          <w:szCs w:val="28"/>
        </w:rPr>
        <w:t xml:space="preserve">совой стоимостью 890 489,00 руб. </w:t>
      </w:r>
      <w:r w:rsidR="00F90183">
        <w:rPr>
          <w:rFonts w:ascii="Times New Roman" w:hAnsi="Times New Roman"/>
          <w:sz w:val="28"/>
          <w:szCs w:val="28"/>
        </w:rPr>
        <w:t>не зарегистрированное в  Едином реестре недвижимости, не имеет правоустанавливающих документов.</w:t>
      </w:r>
      <w:r w:rsidR="00F90183" w:rsidRPr="00F71FA7">
        <w:rPr>
          <w:rFonts w:ascii="Times New Roman" w:hAnsi="Times New Roman"/>
          <w:sz w:val="28"/>
          <w:szCs w:val="28"/>
        </w:rPr>
        <w:t xml:space="preserve"> </w:t>
      </w:r>
      <w:r w:rsidR="00F90183">
        <w:rPr>
          <w:rFonts w:ascii="Times New Roman" w:hAnsi="Times New Roman"/>
          <w:sz w:val="28"/>
          <w:szCs w:val="28"/>
        </w:rPr>
        <w:t xml:space="preserve"> </w:t>
      </w:r>
      <w:r w:rsidR="00D462FE">
        <w:rPr>
          <w:rFonts w:ascii="Times New Roman" w:hAnsi="Times New Roman"/>
          <w:sz w:val="28"/>
          <w:szCs w:val="28"/>
        </w:rPr>
        <w:t xml:space="preserve"> здание сарая</w:t>
      </w:r>
      <w:r w:rsidR="00F90183">
        <w:rPr>
          <w:rFonts w:ascii="Times New Roman" w:hAnsi="Times New Roman"/>
          <w:sz w:val="28"/>
          <w:szCs w:val="28"/>
        </w:rPr>
        <w:t xml:space="preserve"> разрушено, но с баланса не списано и не </w:t>
      </w:r>
      <w:r w:rsidR="009E1126">
        <w:rPr>
          <w:rFonts w:ascii="Times New Roman" w:hAnsi="Times New Roman"/>
          <w:sz w:val="28"/>
          <w:szCs w:val="28"/>
        </w:rPr>
        <w:t xml:space="preserve">утилизировано. </w:t>
      </w:r>
      <w:r w:rsidR="00BB064C">
        <w:rPr>
          <w:rFonts w:ascii="Times New Roman" w:hAnsi="Times New Roman"/>
          <w:sz w:val="28"/>
          <w:szCs w:val="28"/>
        </w:rPr>
        <w:t>Свидетельства государственной регистрации права оперативного управления на з</w:t>
      </w:r>
      <w:r w:rsidR="00F71FA7">
        <w:rPr>
          <w:rFonts w:ascii="Times New Roman" w:hAnsi="Times New Roman"/>
          <w:sz w:val="28"/>
          <w:szCs w:val="28"/>
        </w:rPr>
        <w:t>дани</w:t>
      </w:r>
      <w:r w:rsidR="009E1126">
        <w:rPr>
          <w:rFonts w:ascii="Times New Roman" w:hAnsi="Times New Roman"/>
          <w:sz w:val="28"/>
          <w:szCs w:val="28"/>
        </w:rPr>
        <w:t>я начальных классов, котельную и мастерскую</w:t>
      </w:r>
      <w:r w:rsidR="00F71FA7">
        <w:rPr>
          <w:rFonts w:ascii="Times New Roman" w:hAnsi="Times New Roman"/>
          <w:sz w:val="28"/>
          <w:szCs w:val="28"/>
        </w:rPr>
        <w:t xml:space="preserve"> оформлены на МОУ «</w:t>
      </w:r>
      <w:r w:rsidR="009E1126">
        <w:rPr>
          <w:rFonts w:ascii="Times New Roman" w:hAnsi="Times New Roman"/>
          <w:sz w:val="28"/>
          <w:szCs w:val="28"/>
        </w:rPr>
        <w:t>Осколковская</w:t>
      </w:r>
      <w:r w:rsidR="00F71FA7">
        <w:rPr>
          <w:rFonts w:ascii="Times New Roman" w:hAnsi="Times New Roman"/>
          <w:sz w:val="28"/>
          <w:szCs w:val="28"/>
        </w:rPr>
        <w:t xml:space="preserve"> средняя общеобразовательная школа», правопреемником которого является проверяемое Учреждение.</w:t>
      </w:r>
    </w:p>
    <w:p w:rsidR="00D44B71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91228">
        <w:rPr>
          <w:rFonts w:ascii="Times New Roman" w:hAnsi="Times New Roman"/>
          <w:sz w:val="28"/>
          <w:szCs w:val="28"/>
        </w:rPr>
        <w:t>5.</w:t>
      </w:r>
      <w:r w:rsidRPr="00F71FA7">
        <w:rPr>
          <w:rFonts w:ascii="Times New Roman" w:hAnsi="Times New Roman"/>
          <w:b/>
          <w:sz w:val="28"/>
          <w:szCs w:val="28"/>
        </w:rPr>
        <w:t>4</w:t>
      </w:r>
      <w:r w:rsidRPr="00374158">
        <w:rPr>
          <w:rFonts w:ascii="Times New Roman" w:hAnsi="Times New Roman"/>
          <w:sz w:val="28"/>
          <w:szCs w:val="28"/>
        </w:rPr>
        <w:t xml:space="preserve">. Инвентаризация </w:t>
      </w:r>
      <w:r w:rsidR="00A2611D">
        <w:rPr>
          <w:rFonts w:ascii="Times New Roman" w:hAnsi="Times New Roman"/>
          <w:sz w:val="28"/>
          <w:szCs w:val="28"/>
        </w:rPr>
        <w:t xml:space="preserve">движимого имущества </w:t>
      </w:r>
      <w:r w:rsidRPr="00374158">
        <w:rPr>
          <w:rFonts w:ascii="Times New Roman" w:hAnsi="Times New Roman"/>
          <w:sz w:val="28"/>
          <w:szCs w:val="28"/>
        </w:rPr>
        <w:t xml:space="preserve"> показала, что основные средства Учреждения имеют износ – 9</w:t>
      </w:r>
      <w:r w:rsidR="00A2611D">
        <w:rPr>
          <w:rFonts w:ascii="Times New Roman" w:hAnsi="Times New Roman"/>
          <w:sz w:val="28"/>
          <w:szCs w:val="28"/>
        </w:rPr>
        <w:t>7,1</w:t>
      </w:r>
      <w:r w:rsidRPr="00374158">
        <w:rPr>
          <w:rFonts w:ascii="Times New Roman" w:hAnsi="Times New Roman"/>
          <w:sz w:val="28"/>
          <w:szCs w:val="28"/>
        </w:rPr>
        <w:t>%.</w:t>
      </w:r>
      <w:r w:rsidR="00A2611D">
        <w:rPr>
          <w:rFonts w:ascii="Times New Roman" w:hAnsi="Times New Roman"/>
          <w:sz w:val="28"/>
          <w:szCs w:val="28"/>
        </w:rPr>
        <w:t xml:space="preserve"> </w:t>
      </w:r>
      <w:r w:rsidR="00BB064C">
        <w:rPr>
          <w:rFonts w:ascii="Times New Roman" w:hAnsi="Times New Roman"/>
          <w:sz w:val="28"/>
          <w:szCs w:val="28"/>
        </w:rPr>
        <w:t xml:space="preserve">При проведении инвентаризации движимого имущества </w:t>
      </w:r>
      <w:r w:rsidR="009E1126">
        <w:rPr>
          <w:rFonts w:ascii="Times New Roman" w:hAnsi="Times New Roman"/>
          <w:sz w:val="28"/>
          <w:szCs w:val="28"/>
        </w:rPr>
        <w:t xml:space="preserve">выявлены </w:t>
      </w:r>
      <w:r w:rsidR="00BB064C">
        <w:rPr>
          <w:rFonts w:ascii="Times New Roman" w:hAnsi="Times New Roman"/>
          <w:sz w:val="28"/>
          <w:szCs w:val="28"/>
        </w:rPr>
        <w:t>излишк</w:t>
      </w:r>
      <w:r w:rsidR="009E1126">
        <w:rPr>
          <w:rFonts w:ascii="Times New Roman" w:hAnsi="Times New Roman"/>
          <w:sz w:val="28"/>
          <w:szCs w:val="28"/>
        </w:rPr>
        <w:t>и материальных ценностей в количестве 86 единиц</w:t>
      </w:r>
      <w:r w:rsidR="00BB064C">
        <w:rPr>
          <w:rFonts w:ascii="Times New Roman" w:hAnsi="Times New Roman"/>
          <w:sz w:val="28"/>
          <w:szCs w:val="28"/>
        </w:rPr>
        <w:t xml:space="preserve"> и недостач</w:t>
      </w:r>
      <w:r w:rsidR="009E1126">
        <w:rPr>
          <w:rFonts w:ascii="Times New Roman" w:hAnsi="Times New Roman"/>
          <w:sz w:val="28"/>
          <w:szCs w:val="28"/>
        </w:rPr>
        <w:t xml:space="preserve">а </w:t>
      </w:r>
      <w:r w:rsidR="00591228">
        <w:rPr>
          <w:rFonts w:ascii="Times New Roman" w:hAnsi="Times New Roman"/>
          <w:sz w:val="28"/>
          <w:szCs w:val="28"/>
        </w:rPr>
        <w:t xml:space="preserve">– </w:t>
      </w:r>
      <w:r w:rsidR="009E1126">
        <w:rPr>
          <w:rFonts w:ascii="Times New Roman" w:hAnsi="Times New Roman"/>
          <w:sz w:val="28"/>
          <w:szCs w:val="28"/>
        </w:rPr>
        <w:t>3</w:t>
      </w:r>
      <w:r w:rsidR="00591228">
        <w:rPr>
          <w:rFonts w:ascii="Times New Roman" w:hAnsi="Times New Roman"/>
          <w:sz w:val="28"/>
          <w:szCs w:val="28"/>
        </w:rPr>
        <w:t xml:space="preserve"> </w:t>
      </w:r>
      <w:r w:rsidR="009E1126">
        <w:rPr>
          <w:rFonts w:ascii="Times New Roman" w:hAnsi="Times New Roman"/>
          <w:sz w:val="28"/>
          <w:szCs w:val="28"/>
        </w:rPr>
        <w:t xml:space="preserve"> единицы на сумму 173</w:t>
      </w:r>
      <w:r w:rsidR="001D798E">
        <w:rPr>
          <w:rFonts w:ascii="Times New Roman" w:hAnsi="Times New Roman"/>
          <w:sz w:val="28"/>
          <w:szCs w:val="28"/>
        </w:rPr>
        <w:t xml:space="preserve"> </w:t>
      </w:r>
      <w:r w:rsidR="009E1126">
        <w:rPr>
          <w:rFonts w:ascii="Times New Roman" w:hAnsi="Times New Roman"/>
          <w:sz w:val="28"/>
          <w:szCs w:val="28"/>
        </w:rPr>
        <w:t>325,00 руб.</w:t>
      </w:r>
    </w:p>
    <w:p w:rsidR="009E1126" w:rsidRDefault="00591228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9E1126" w:rsidRPr="00591228">
        <w:rPr>
          <w:rFonts w:ascii="Times New Roman" w:hAnsi="Times New Roman"/>
          <w:b/>
          <w:sz w:val="28"/>
          <w:szCs w:val="28"/>
        </w:rPr>
        <w:t>5</w:t>
      </w:r>
      <w:r w:rsidR="009E1126">
        <w:rPr>
          <w:rFonts w:ascii="Times New Roman" w:hAnsi="Times New Roman"/>
          <w:sz w:val="28"/>
          <w:szCs w:val="28"/>
        </w:rPr>
        <w:t>. Эксплуатация автобуса дл</w:t>
      </w:r>
      <w:r w:rsidR="009308BA">
        <w:rPr>
          <w:rFonts w:ascii="Times New Roman" w:hAnsi="Times New Roman"/>
          <w:sz w:val="28"/>
          <w:szCs w:val="28"/>
        </w:rPr>
        <w:t>я</w:t>
      </w:r>
      <w:r w:rsidR="009E1126">
        <w:rPr>
          <w:rFonts w:ascii="Times New Roman" w:hAnsi="Times New Roman"/>
          <w:sz w:val="28"/>
          <w:szCs w:val="28"/>
        </w:rPr>
        <w:t xml:space="preserve"> перевозки детей осуществляется с грубым нарушением </w:t>
      </w:r>
      <w:r w:rsidR="009308BA">
        <w:rPr>
          <w:rFonts w:ascii="Times New Roman" w:hAnsi="Times New Roman"/>
          <w:sz w:val="28"/>
          <w:szCs w:val="28"/>
        </w:rPr>
        <w:t>распорядительных документов. Неправомерное использование автобуса привело к необоснованному расходу бюджетных средств  в сумме 22</w:t>
      </w:r>
      <w:r w:rsidR="001D798E">
        <w:rPr>
          <w:rFonts w:ascii="Times New Roman" w:hAnsi="Times New Roman"/>
          <w:sz w:val="28"/>
          <w:szCs w:val="28"/>
        </w:rPr>
        <w:t xml:space="preserve"> </w:t>
      </w:r>
      <w:r w:rsidR="009308BA">
        <w:rPr>
          <w:rFonts w:ascii="Times New Roman" w:hAnsi="Times New Roman"/>
          <w:sz w:val="28"/>
          <w:szCs w:val="28"/>
        </w:rPr>
        <w:t>734,76 руб.</w:t>
      </w:r>
    </w:p>
    <w:p w:rsidR="00F85A57" w:rsidRDefault="00591228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591228">
        <w:rPr>
          <w:rFonts w:ascii="Times New Roman" w:hAnsi="Times New Roman"/>
          <w:b/>
          <w:sz w:val="28"/>
          <w:szCs w:val="28"/>
        </w:rPr>
        <w:t>6</w:t>
      </w:r>
      <w:r w:rsidR="00F85A57" w:rsidRPr="00591228">
        <w:rPr>
          <w:rFonts w:ascii="Times New Roman" w:hAnsi="Times New Roman"/>
          <w:b/>
          <w:sz w:val="28"/>
          <w:szCs w:val="28"/>
        </w:rPr>
        <w:t>.</w:t>
      </w:r>
      <w:r w:rsidR="00F85A57">
        <w:rPr>
          <w:rFonts w:ascii="Times New Roman" w:hAnsi="Times New Roman"/>
          <w:sz w:val="28"/>
          <w:szCs w:val="28"/>
        </w:rPr>
        <w:t xml:space="preserve"> </w:t>
      </w:r>
      <w:r w:rsidR="009E1126">
        <w:rPr>
          <w:rFonts w:ascii="Times New Roman" w:hAnsi="Times New Roman"/>
          <w:sz w:val="28"/>
          <w:szCs w:val="28"/>
        </w:rPr>
        <w:t xml:space="preserve">Муниципальное задание Учреждения на 2018 год и на 2019 год сформировано в соответствии с </w:t>
      </w:r>
      <w:r w:rsidR="00F85A57">
        <w:rPr>
          <w:rFonts w:ascii="Times New Roman" w:hAnsi="Times New Roman"/>
          <w:sz w:val="28"/>
          <w:szCs w:val="28"/>
        </w:rPr>
        <w:t xml:space="preserve"> Поряд</w:t>
      </w:r>
      <w:r w:rsidR="009E1126">
        <w:rPr>
          <w:rFonts w:ascii="Times New Roman" w:hAnsi="Times New Roman"/>
          <w:sz w:val="28"/>
          <w:szCs w:val="28"/>
        </w:rPr>
        <w:t>ком</w:t>
      </w:r>
      <w:r w:rsidR="00F85A57">
        <w:rPr>
          <w:rFonts w:ascii="Times New Roman" w:hAnsi="Times New Roman"/>
          <w:sz w:val="28"/>
          <w:szCs w:val="28"/>
        </w:rPr>
        <w:t xml:space="preserve"> формирования, утвержденны</w:t>
      </w:r>
      <w:r w:rsidR="009E1126">
        <w:rPr>
          <w:rFonts w:ascii="Times New Roman" w:hAnsi="Times New Roman"/>
          <w:sz w:val="28"/>
          <w:szCs w:val="28"/>
        </w:rPr>
        <w:t>м</w:t>
      </w:r>
      <w:r w:rsidR="00F85A57">
        <w:rPr>
          <w:rFonts w:ascii="Times New Roman" w:hAnsi="Times New Roman"/>
          <w:sz w:val="28"/>
          <w:szCs w:val="28"/>
        </w:rPr>
        <w:t xml:space="preserve"> Постановлением администрации Мглинского района от 12.11.2015 г. №834 (в редакции Постановления от 15.12.2017 г. №854).</w:t>
      </w:r>
    </w:p>
    <w:p w:rsidR="00F85A57" w:rsidRDefault="00591228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5.7</w:t>
      </w:r>
      <w:r w:rsidR="00F85A57">
        <w:rPr>
          <w:rFonts w:ascii="Times New Roman" w:hAnsi="Times New Roman"/>
          <w:sz w:val="28"/>
          <w:szCs w:val="28"/>
        </w:rPr>
        <w:t>. План ФХД Учреждения на 201</w:t>
      </w:r>
      <w:r w:rsidR="009E1126">
        <w:rPr>
          <w:rFonts w:ascii="Times New Roman" w:hAnsi="Times New Roman"/>
          <w:sz w:val="28"/>
          <w:szCs w:val="28"/>
        </w:rPr>
        <w:t>8</w:t>
      </w:r>
      <w:r w:rsidR="00F85A57">
        <w:rPr>
          <w:rFonts w:ascii="Times New Roman" w:hAnsi="Times New Roman"/>
          <w:sz w:val="28"/>
          <w:szCs w:val="28"/>
        </w:rPr>
        <w:t xml:space="preserve"> год и на 201</w:t>
      </w:r>
      <w:r w:rsidR="009E1126">
        <w:rPr>
          <w:rFonts w:ascii="Times New Roman" w:hAnsi="Times New Roman"/>
          <w:sz w:val="28"/>
          <w:szCs w:val="28"/>
        </w:rPr>
        <w:t>9</w:t>
      </w:r>
      <w:r w:rsidR="00F85A57">
        <w:rPr>
          <w:rFonts w:ascii="Times New Roman" w:hAnsi="Times New Roman"/>
          <w:sz w:val="28"/>
          <w:szCs w:val="28"/>
        </w:rPr>
        <w:t xml:space="preserve"> год сформирован в соответствии с  Порядком составления и утверждения Плана финансово-хозяйственной деятельности муниципальных, бюджетных и автономных учреждений Мглинского района, утвержденным Постановлением администрации Мглинского района от 27.09.2016 г. №721. </w:t>
      </w:r>
    </w:p>
    <w:p w:rsidR="005D05B1" w:rsidRDefault="00591228" w:rsidP="006E7648">
      <w:pPr>
        <w:spacing w:line="240" w:lineRule="auto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5.8.</w:t>
      </w:r>
      <w:r w:rsidR="005D05B1">
        <w:rPr>
          <w:rFonts w:ascii="Times New Roman" w:hAnsi="Times New Roman"/>
          <w:sz w:val="28"/>
          <w:szCs w:val="28"/>
        </w:rPr>
        <w:t xml:space="preserve"> </w:t>
      </w:r>
      <w:r w:rsidR="005D05B1" w:rsidRPr="00F33857">
        <w:rPr>
          <w:rFonts w:ascii="Times New Roman" w:hAnsi="Times New Roman"/>
          <w:sz w:val="28"/>
          <w:szCs w:val="28"/>
        </w:rPr>
        <w:t xml:space="preserve">При сплошной проверке банковских операций, совершенных </w:t>
      </w:r>
      <w:r w:rsidR="005D05B1">
        <w:rPr>
          <w:rFonts w:ascii="Times New Roman" w:hAnsi="Times New Roman"/>
          <w:sz w:val="28"/>
          <w:szCs w:val="28"/>
        </w:rPr>
        <w:t>Учреждением</w:t>
      </w:r>
      <w:r w:rsidR="005D05B1" w:rsidRPr="00F33857">
        <w:rPr>
          <w:rFonts w:ascii="Times New Roman" w:hAnsi="Times New Roman"/>
          <w:sz w:val="28"/>
          <w:szCs w:val="28"/>
        </w:rPr>
        <w:t xml:space="preserve"> в проверяем</w:t>
      </w:r>
      <w:r w:rsidR="005D05B1">
        <w:rPr>
          <w:rFonts w:ascii="Times New Roman" w:hAnsi="Times New Roman"/>
          <w:sz w:val="28"/>
          <w:szCs w:val="28"/>
        </w:rPr>
        <w:t xml:space="preserve">ом </w:t>
      </w:r>
      <w:r w:rsidR="005D05B1" w:rsidRPr="00F33857">
        <w:rPr>
          <w:rFonts w:ascii="Times New Roman" w:hAnsi="Times New Roman"/>
          <w:sz w:val="28"/>
          <w:szCs w:val="28"/>
        </w:rPr>
        <w:t>период</w:t>
      </w:r>
      <w:r w:rsidR="005D05B1">
        <w:rPr>
          <w:rFonts w:ascii="Times New Roman" w:hAnsi="Times New Roman"/>
          <w:sz w:val="28"/>
          <w:szCs w:val="28"/>
        </w:rPr>
        <w:t xml:space="preserve">е </w:t>
      </w:r>
      <w:r w:rsidR="005D05B1" w:rsidRPr="00F33857">
        <w:rPr>
          <w:rFonts w:ascii="Times New Roman" w:hAnsi="Times New Roman"/>
          <w:sz w:val="28"/>
          <w:szCs w:val="28"/>
        </w:rPr>
        <w:t xml:space="preserve"> </w:t>
      </w:r>
      <w:r w:rsidR="005D05B1">
        <w:rPr>
          <w:rFonts w:ascii="Times New Roman" w:hAnsi="Times New Roman"/>
          <w:sz w:val="28"/>
          <w:szCs w:val="28"/>
        </w:rPr>
        <w:t xml:space="preserve">нарушений не </w:t>
      </w:r>
      <w:r w:rsidR="005579F2">
        <w:rPr>
          <w:rFonts w:ascii="Times New Roman" w:hAnsi="Times New Roman"/>
          <w:sz w:val="28"/>
          <w:szCs w:val="28"/>
        </w:rPr>
        <w:t>выявлено.</w:t>
      </w:r>
    </w:p>
    <w:p w:rsidR="009308BA" w:rsidRDefault="00591228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1228">
        <w:rPr>
          <w:rFonts w:ascii="Times New Roman" w:hAnsi="Times New Roman"/>
          <w:b/>
          <w:sz w:val="28"/>
          <w:szCs w:val="28"/>
        </w:rPr>
        <w:lastRenderedPageBreak/>
        <w:t>5.9</w:t>
      </w:r>
      <w:r w:rsidR="00F85A57" w:rsidRPr="00591228">
        <w:rPr>
          <w:rFonts w:ascii="Times New Roman" w:hAnsi="Times New Roman"/>
          <w:b/>
          <w:sz w:val="28"/>
          <w:szCs w:val="28"/>
        </w:rPr>
        <w:t>.</w:t>
      </w:r>
      <w:r w:rsidR="00F85A57">
        <w:rPr>
          <w:rFonts w:ascii="Times New Roman" w:hAnsi="Times New Roman"/>
          <w:sz w:val="28"/>
          <w:szCs w:val="28"/>
        </w:rPr>
        <w:t xml:space="preserve"> Расход денежных средств на продукты питания учащихся Учреждения за 201</w:t>
      </w:r>
      <w:r w:rsidR="009E1126">
        <w:rPr>
          <w:rFonts w:ascii="Times New Roman" w:hAnsi="Times New Roman"/>
          <w:sz w:val="28"/>
          <w:szCs w:val="28"/>
        </w:rPr>
        <w:t>8</w:t>
      </w:r>
      <w:r w:rsidR="00F85A57">
        <w:rPr>
          <w:rFonts w:ascii="Times New Roman" w:hAnsi="Times New Roman"/>
          <w:sz w:val="28"/>
          <w:szCs w:val="28"/>
        </w:rPr>
        <w:t xml:space="preserve"> год составил </w:t>
      </w:r>
      <w:r w:rsidR="009E1126">
        <w:rPr>
          <w:rFonts w:ascii="Times New Roman" w:hAnsi="Times New Roman"/>
          <w:sz w:val="28"/>
          <w:szCs w:val="28"/>
        </w:rPr>
        <w:t>33974</w:t>
      </w:r>
      <w:r w:rsidR="00F85A57">
        <w:rPr>
          <w:rFonts w:ascii="Times New Roman" w:hAnsi="Times New Roman"/>
          <w:sz w:val="28"/>
          <w:szCs w:val="28"/>
        </w:rPr>
        <w:t xml:space="preserve"> руб. </w:t>
      </w:r>
      <w:r w:rsidR="009E1126">
        <w:rPr>
          <w:rFonts w:ascii="Times New Roman" w:hAnsi="Times New Roman"/>
          <w:sz w:val="28"/>
          <w:szCs w:val="28"/>
        </w:rPr>
        <w:t>02</w:t>
      </w:r>
      <w:r w:rsidR="00F85A57">
        <w:rPr>
          <w:rFonts w:ascii="Times New Roman" w:hAnsi="Times New Roman"/>
          <w:sz w:val="28"/>
          <w:szCs w:val="28"/>
        </w:rPr>
        <w:t xml:space="preserve"> коп. Средний расход денежных средств на приобретение продуктов питания на 1 учащегося Учреждения  в 201</w:t>
      </w:r>
      <w:r w:rsidR="009E1126">
        <w:rPr>
          <w:rFonts w:ascii="Times New Roman" w:hAnsi="Times New Roman"/>
          <w:sz w:val="28"/>
          <w:szCs w:val="28"/>
        </w:rPr>
        <w:t>8</w:t>
      </w:r>
      <w:r w:rsidR="00F85A57">
        <w:rPr>
          <w:rFonts w:ascii="Times New Roman" w:hAnsi="Times New Roman"/>
          <w:sz w:val="28"/>
          <w:szCs w:val="28"/>
        </w:rPr>
        <w:t xml:space="preserve"> году составил </w:t>
      </w:r>
      <w:r w:rsidR="009E1126">
        <w:rPr>
          <w:rFonts w:ascii="Times New Roman" w:hAnsi="Times New Roman"/>
          <w:b/>
          <w:sz w:val="28"/>
          <w:szCs w:val="28"/>
        </w:rPr>
        <w:t>1698,70</w:t>
      </w:r>
      <w:r w:rsidR="00F85A57">
        <w:rPr>
          <w:rFonts w:ascii="Times New Roman" w:hAnsi="Times New Roman"/>
          <w:sz w:val="28"/>
          <w:szCs w:val="28"/>
        </w:rPr>
        <w:t xml:space="preserve"> руб. </w:t>
      </w:r>
      <w:r w:rsidR="009308BA">
        <w:rPr>
          <w:rFonts w:ascii="Times New Roman" w:hAnsi="Times New Roman"/>
          <w:sz w:val="28"/>
          <w:szCs w:val="28"/>
        </w:rPr>
        <w:t xml:space="preserve">10коп. </w:t>
      </w:r>
    </w:p>
    <w:p w:rsidR="009308BA" w:rsidRDefault="009308BA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Выявлено </w:t>
      </w:r>
      <w:r w:rsidR="001D798E">
        <w:rPr>
          <w:rFonts w:ascii="Times New Roman" w:hAnsi="Times New Roman"/>
          <w:sz w:val="28"/>
          <w:szCs w:val="28"/>
        </w:rPr>
        <w:t xml:space="preserve">грубое </w:t>
      </w:r>
      <w:r>
        <w:rPr>
          <w:rFonts w:ascii="Times New Roman" w:hAnsi="Times New Roman"/>
          <w:sz w:val="28"/>
          <w:szCs w:val="28"/>
        </w:rPr>
        <w:t>нарушение при списании продуктов питания</w:t>
      </w:r>
      <w:r w:rsidR="0059122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на детей отсутствующих в школе</w:t>
      </w:r>
      <w:r w:rsidR="001D798E">
        <w:rPr>
          <w:rFonts w:ascii="Times New Roman" w:hAnsi="Times New Roman"/>
          <w:sz w:val="28"/>
          <w:szCs w:val="28"/>
        </w:rPr>
        <w:t>,</w:t>
      </w:r>
      <w:r w:rsidR="00591228">
        <w:rPr>
          <w:rFonts w:ascii="Times New Roman" w:hAnsi="Times New Roman"/>
          <w:sz w:val="28"/>
          <w:szCs w:val="28"/>
        </w:rPr>
        <w:t xml:space="preserve"> списывалась дневная норма довольствия</w:t>
      </w:r>
      <w:r>
        <w:rPr>
          <w:rFonts w:ascii="Times New Roman" w:hAnsi="Times New Roman"/>
          <w:sz w:val="28"/>
          <w:szCs w:val="28"/>
        </w:rPr>
        <w:t xml:space="preserve">. Неправомерно предъявлены к расходу продукты питания на сумму 1048 руб. 00 коп. </w:t>
      </w:r>
    </w:p>
    <w:p w:rsidR="00F85A57" w:rsidRDefault="00591228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5.10</w:t>
      </w:r>
      <w:r w:rsidR="00F85A57" w:rsidRPr="00B0301C">
        <w:rPr>
          <w:rFonts w:ascii="Times New Roman" w:hAnsi="Times New Roman"/>
          <w:b/>
          <w:sz w:val="28"/>
          <w:szCs w:val="28"/>
        </w:rPr>
        <w:t>.</w:t>
      </w:r>
      <w:r w:rsidR="00F85A57">
        <w:rPr>
          <w:rFonts w:ascii="Times New Roman" w:hAnsi="Times New Roman"/>
          <w:sz w:val="28"/>
          <w:szCs w:val="28"/>
        </w:rPr>
        <w:t xml:space="preserve"> Наполняемость классов Учреждения низкая. Фактические расходы за 201</w:t>
      </w:r>
      <w:r w:rsidR="009E1126">
        <w:rPr>
          <w:rFonts w:ascii="Times New Roman" w:hAnsi="Times New Roman"/>
          <w:sz w:val="28"/>
          <w:szCs w:val="28"/>
        </w:rPr>
        <w:t>8</w:t>
      </w:r>
      <w:r w:rsidR="00F85A57">
        <w:rPr>
          <w:rFonts w:ascii="Times New Roman" w:hAnsi="Times New Roman"/>
          <w:sz w:val="28"/>
          <w:szCs w:val="28"/>
        </w:rPr>
        <w:t xml:space="preserve"> год составили </w:t>
      </w:r>
      <w:r w:rsidR="001F37C1">
        <w:rPr>
          <w:rFonts w:ascii="Times New Roman" w:hAnsi="Times New Roman"/>
          <w:sz w:val="28"/>
          <w:szCs w:val="28"/>
        </w:rPr>
        <w:t>5 972 151,74 руб</w:t>
      </w:r>
      <w:r w:rsidR="00F85A57">
        <w:rPr>
          <w:rFonts w:ascii="Times New Roman" w:hAnsi="Times New Roman"/>
          <w:sz w:val="28"/>
          <w:szCs w:val="28"/>
        </w:rPr>
        <w:t xml:space="preserve">. , </w:t>
      </w:r>
      <w:r w:rsidR="009308BA">
        <w:rPr>
          <w:rFonts w:ascii="Times New Roman" w:hAnsi="Times New Roman"/>
          <w:sz w:val="28"/>
          <w:szCs w:val="28"/>
        </w:rPr>
        <w:t>70,0</w:t>
      </w:r>
      <w:r w:rsidR="00F85A57">
        <w:rPr>
          <w:rFonts w:ascii="Times New Roman" w:hAnsi="Times New Roman"/>
          <w:sz w:val="28"/>
          <w:szCs w:val="28"/>
        </w:rPr>
        <w:t xml:space="preserve"> % из них составляют расходы на заработную плату с начислениями. Контрольно-счетная палата считает, что финансовое обеспечение Учреждения в таком объёме – </w:t>
      </w:r>
      <w:r w:rsidR="001F37C1">
        <w:rPr>
          <w:rFonts w:ascii="Times New Roman" w:hAnsi="Times New Roman"/>
          <w:sz w:val="28"/>
          <w:szCs w:val="28"/>
        </w:rPr>
        <w:t>5 972 151,74 руб</w:t>
      </w:r>
      <w:r w:rsidR="00F85A57">
        <w:rPr>
          <w:rFonts w:ascii="Times New Roman" w:hAnsi="Times New Roman"/>
          <w:sz w:val="28"/>
          <w:szCs w:val="28"/>
        </w:rPr>
        <w:t>. (факт 201</w:t>
      </w:r>
      <w:r w:rsidR="009308BA">
        <w:rPr>
          <w:rFonts w:ascii="Times New Roman" w:hAnsi="Times New Roman"/>
          <w:sz w:val="28"/>
          <w:szCs w:val="28"/>
        </w:rPr>
        <w:t>8</w:t>
      </w:r>
      <w:r w:rsidR="00F85A57">
        <w:rPr>
          <w:rFonts w:ascii="Times New Roman" w:hAnsi="Times New Roman"/>
          <w:sz w:val="28"/>
          <w:szCs w:val="28"/>
        </w:rPr>
        <w:t xml:space="preserve"> года)  -  можно считать эффективным при наличии среднегодового числа детей, получающих начальное общее, основное общее образование в проверяемом Учреждении – 1</w:t>
      </w:r>
      <w:r w:rsidR="00ED3DEE">
        <w:rPr>
          <w:rFonts w:ascii="Times New Roman" w:hAnsi="Times New Roman"/>
          <w:sz w:val="28"/>
          <w:szCs w:val="28"/>
        </w:rPr>
        <w:t>54</w:t>
      </w:r>
      <w:r w:rsidR="00F85A57">
        <w:rPr>
          <w:rFonts w:ascii="Times New Roman" w:hAnsi="Times New Roman"/>
          <w:sz w:val="28"/>
          <w:szCs w:val="28"/>
        </w:rPr>
        <w:t xml:space="preserve"> человек</w:t>
      </w:r>
      <w:r w:rsidR="00ED3DEE">
        <w:rPr>
          <w:rFonts w:ascii="Times New Roman" w:hAnsi="Times New Roman"/>
          <w:sz w:val="28"/>
          <w:szCs w:val="28"/>
        </w:rPr>
        <w:t>а</w:t>
      </w:r>
      <w:r w:rsidR="00F85A57">
        <w:rPr>
          <w:rFonts w:ascii="Times New Roman" w:hAnsi="Times New Roman"/>
          <w:sz w:val="28"/>
          <w:szCs w:val="28"/>
        </w:rPr>
        <w:t xml:space="preserve"> (согласно нормативу -14 человек в классе).</w:t>
      </w:r>
    </w:p>
    <w:p w:rsidR="00B0301C" w:rsidRPr="00956345" w:rsidRDefault="00591228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5.11</w:t>
      </w:r>
      <w:r w:rsidR="00B0301C" w:rsidRPr="00B0301C">
        <w:rPr>
          <w:rFonts w:ascii="Times New Roman" w:hAnsi="Times New Roman"/>
          <w:b/>
          <w:sz w:val="28"/>
          <w:szCs w:val="28"/>
        </w:rPr>
        <w:t>.</w:t>
      </w:r>
      <w:r w:rsidR="00B0301C" w:rsidRPr="00956345">
        <w:rPr>
          <w:rFonts w:ascii="Times New Roman" w:hAnsi="Times New Roman"/>
          <w:sz w:val="28"/>
          <w:szCs w:val="28"/>
        </w:rPr>
        <w:t xml:space="preserve"> Проверка соблюдения Трудового законодательства</w:t>
      </w:r>
      <w:r w:rsidR="00B0301C">
        <w:rPr>
          <w:rFonts w:ascii="Times New Roman" w:hAnsi="Times New Roman"/>
          <w:sz w:val="28"/>
          <w:szCs w:val="28"/>
        </w:rPr>
        <w:t xml:space="preserve"> показала:</w:t>
      </w:r>
    </w:p>
    <w:p w:rsidR="005F4EC9" w:rsidRPr="005F4EC9" w:rsidRDefault="00B0301C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591228" w:rsidRPr="00B8403E">
        <w:rPr>
          <w:rFonts w:ascii="Times New Roman" w:hAnsi="Times New Roman"/>
          <w:sz w:val="28"/>
          <w:szCs w:val="28"/>
        </w:rPr>
        <w:t>В</w:t>
      </w:r>
      <w:r w:rsidR="00591228">
        <w:rPr>
          <w:rFonts w:ascii="Times New Roman" w:hAnsi="Times New Roman"/>
          <w:sz w:val="28"/>
          <w:szCs w:val="28"/>
        </w:rPr>
        <w:t xml:space="preserve"> нарушение ст. 16 ТК РФ </w:t>
      </w:r>
      <w:r w:rsidR="00591228" w:rsidRPr="005A57D8">
        <w:rPr>
          <w:rFonts w:ascii="Times New Roman" w:hAnsi="Times New Roman"/>
          <w:sz w:val="28"/>
          <w:szCs w:val="28"/>
        </w:rPr>
        <w:t>«</w:t>
      </w:r>
      <w:r w:rsidR="00591228" w:rsidRPr="005A57D8">
        <w:rPr>
          <w:rFonts w:ascii="Times New Roman" w:hAnsi="Times New Roman"/>
          <w:bCs/>
          <w:sz w:val="28"/>
          <w:szCs w:val="28"/>
        </w:rPr>
        <w:t>Основания возникновения трудовых отношений»</w:t>
      </w:r>
      <w:r w:rsidR="00591228">
        <w:rPr>
          <w:rFonts w:ascii="Times New Roman" w:hAnsi="Times New Roman"/>
          <w:bCs/>
          <w:sz w:val="28"/>
          <w:szCs w:val="28"/>
        </w:rPr>
        <w:t>, т</w:t>
      </w:r>
      <w:r w:rsidR="00591228" w:rsidRPr="005A57D8">
        <w:rPr>
          <w:rFonts w:ascii="Times New Roman" w:hAnsi="Times New Roman"/>
          <w:sz w:val="28"/>
          <w:szCs w:val="28"/>
        </w:rPr>
        <w:t xml:space="preserve">рудовые отношения между работниками и Учреждением </w:t>
      </w:r>
      <w:r w:rsidR="00591228">
        <w:rPr>
          <w:rFonts w:ascii="Times New Roman" w:hAnsi="Times New Roman"/>
          <w:sz w:val="28"/>
          <w:szCs w:val="28"/>
        </w:rPr>
        <w:t xml:space="preserve">до </w:t>
      </w:r>
      <w:r w:rsidR="00591228" w:rsidRPr="005A57D8">
        <w:rPr>
          <w:rFonts w:ascii="Times New Roman" w:hAnsi="Times New Roman"/>
          <w:sz w:val="28"/>
          <w:szCs w:val="28"/>
        </w:rPr>
        <w:t xml:space="preserve">01.09.2014 года осуществлялись без заключения в соответствии </w:t>
      </w:r>
      <w:r w:rsidR="00591228">
        <w:rPr>
          <w:rFonts w:ascii="Times New Roman" w:hAnsi="Times New Roman"/>
          <w:sz w:val="28"/>
          <w:szCs w:val="28"/>
        </w:rPr>
        <w:t xml:space="preserve">с </w:t>
      </w:r>
      <w:r w:rsidR="00591228" w:rsidRPr="005A57D8">
        <w:rPr>
          <w:rFonts w:ascii="Times New Roman" w:hAnsi="Times New Roman"/>
          <w:sz w:val="28"/>
          <w:szCs w:val="28"/>
        </w:rPr>
        <w:t>Трудовым Кодексом РФ</w:t>
      </w:r>
      <w:r w:rsidR="00591228">
        <w:rPr>
          <w:rFonts w:ascii="Times New Roman" w:hAnsi="Times New Roman"/>
          <w:sz w:val="28"/>
          <w:szCs w:val="28"/>
        </w:rPr>
        <w:t xml:space="preserve"> </w:t>
      </w:r>
      <w:r w:rsidR="00591228" w:rsidRPr="005A57D8">
        <w:rPr>
          <w:rFonts w:ascii="Times New Roman" w:hAnsi="Times New Roman"/>
          <w:sz w:val="28"/>
          <w:szCs w:val="28"/>
        </w:rPr>
        <w:t>трудов</w:t>
      </w:r>
      <w:r w:rsidR="00591228">
        <w:rPr>
          <w:rFonts w:ascii="Times New Roman" w:hAnsi="Times New Roman"/>
          <w:sz w:val="28"/>
          <w:szCs w:val="28"/>
        </w:rPr>
        <w:t xml:space="preserve">ых </w:t>
      </w:r>
      <w:r w:rsidR="00591228" w:rsidRPr="005A57D8">
        <w:rPr>
          <w:rFonts w:ascii="Times New Roman" w:hAnsi="Times New Roman"/>
          <w:sz w:val="28"/>
          <w:szCs w:val="28"/>
        </w:rPr>
        <w:t xml:space="preserve"> договор</w:t>
      </w:r>
      <w:r w:rsidR="00591228">
        <w:rPr>
          <w:rFonts w:ascii="Times New Roman" w:hAnsi="Times New Roman"/>
          <w:sz w:val="28"/>
          <w:szCs w:val="28"/>
        </w:rPr>
        <w:t>ов.</w:t>
      </w:r>
      <w:r w:rsidR="005F4EC9" w:rsidRPr="005F4EC9">
        <w:rPr>
          <w:rFonts w:ascii="Times New Roman" w:hAnsi="Times New Roman"/>
          <w:sz w:val="28"/>
          <w:szCs w:val="28"/>
        </w:rPr>
        <w:t>В нарушение ст.</w:t>
      </w:r>
      <w:r w:rsidR="001D798E">
        <w:rPr>
          <w:rFonts w:ascii="Times New Roman" w:hAnsi="Times New Roman"/>
          <w:sz w:val="28"/>
          <w:szCs w:val="28"/>
        </w:rPr>
        <w:t xml:space="preserve"> </w:t>
      </w:r>
      <w:r w:rsidR="005F4EC9" w:rsidRPr="005F4EC9">
        <w:rPr>
          <w:rFonts w:ascii="Times New Roman" w:hAnsi="Times New Roman"/>
          <w:sz w:val="28"/>
          <w:szCs w:val="28"/>
        </w:rPr>
        <w:t>57 ТК РФ в  трудовом договоре с директором Учреждения указаны не все обязательные условия</w:t>
      </w:r>
      <w:r w:rsidR="001D798E">
        <w:rPr>
          <w:rFonts w:ascii="Times New Roman" w:hAnsi="Times New Roman"/>
          <w:sz w:val="28"/>
          <w:szCs w:val="28"/>
        </w:rPr>
        <w:t>.</w:t>
      </w:r>
    </w:p>
    <w:p w:rsidR="005579F2" w:rsidRPr="00023642" w:rsidRDefault="00591228" w:rsidP="006E76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F85A57" w:rsidRPr="00023642">
        <w:rPr>
          <w:rFonts w:ascii="Times New Roman" w:hAnsi="Times New Roman"/>
          <w:b/>
          <w:sz w:val="28"/>
          <w:szCs w:val="28"/>
        </w:rPr>
        <w:t>.    Предложения.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01C">
        <w:rPr>
          <w:rFonts w:ascii="Times New Roman" w:hAnsi="Times New Roman"/>
          <w:b/>
          <w:sz w:val="28"/>
          <w:szCs w:val="28"/>
        </w:rPr>
        <w:t xml:space="preserve">    1</w:t>
      </w:r>
      <w:r>
        <w:rPr>
          <w:rFonts w:ascii="Times New Roman" w:hAnsi="Times New Roman"/>
          <w:sz w:val="28"/>
          <w:szCs w:val="28"/>
        </w:rPr>
        <w:t>. Рассмотреть результаты контрольного мероприятия.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01C">
        <w:rPr>
          <w:rFonts w:ascii="Times New Roman" w:hAnsi="Times New Roman"/>
          <w:b/>
          <w:sz w:val="28"/>
          <w:szCs w:val="28"/>
        </w:rPr>
        <w:t xml:space="preserve">    2.</w:t>
      </w:r>
      <w:r>
        <w:rPr>
          <w:rFonts w:ascii="Times New Roman" w:hAnsi="Times New Roman"/>
          <w:sz w:val="28"/>
          <w:szCs w:val="28"/>
        </w:rPr>
        <w:t xml:space="preserve"> Принять необходимые меры по устранению нарушений и недостатков, подлежащих устранению.</w:t>
      </w: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B0301C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Обеспечить недопущение нарушений в дальнейшей работе.</w:t>
      </w:r>
    </w:p>
    <w:p w:rsidR="00F85A57" w:rsidRPr="0011566B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B0301C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.Направить информацию о результатах контрольного мероприятия в районный Совет народных депутатов, администрацию Мглинского района.</w:t>
      </w:r>
    </w:p>
    <w:p w:rsidR="00F1789E" w:rsidRPr="008B5BDD" w:rsidRDefault="00F1789E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BDD">
        <w:rPr>
          <w:rFonts w:ascii="Times New Roman" w:hAnsi="Times New Roman"/>
          <w:b/>
          <w:sz w:val="28"/>
          <w:szCs w:val="28"/>
        </w:rPr>
        <w:t xml:space="preserve">          </w:t>
      </w:r>
      <w:r w:rsidRPr="008B5BDD">
        <w:rPr>
          <w:rFonts w:ascii="Times New Roman" w:hAnsi="Times New Roman"/>
          <w:sz w:val="28"/>
          <w:szCs w:val="28"/>
        </w:rPr>
        <w:t>По результатам контрольного мероприятия оформлен акт, возражения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5BDD">
        <w:rPr>
          <w:rFonts w:ascii="Times New Roman" w:hAnsi="Times New Roman"/>
          <w:sz w:val="28"/>
          <w:szCs w:val="28"/>
        </w:rPr>
        <w:t>или замечания на результаты контрольного мероприятия отсутствуют.</w:t>
      </w:r>
    </w:p>
    <w:p w:rsidR="005579F2" w:rsidRDefault="005579F2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57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Контрольно-счетной палаты</w:t>
      </w:r>
    </w:p>
    <w:p w:rsidR="00135EAE" w:rsidRDefault="00F85A57" w:rsidP="006E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Мглинского района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Л.В. Чуприк</w:t>
      </w:r>
    </w:p>
    <w:sectPr w:rsidR="00135EAE" w:rsidSect="006E7648">
      <w:footerReference w:type="default" r:id="rId9"/>
      <w:pgSz w:w="11906" w:h="16838"/>
      <w:pgMar w:top="289" w:right="289" w:bottom="29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1" w:rsidRDefault="00407B41" w:rsidP="00564031">
      <w:pPr>
        <w:spacing w:after="0" w:line="240" w:lineRule="auto"/>
      </w:pPr>
      <w:r>
        <w:separator/>
      </w:r>
    </w:p>
  </w:endnote>
  <w:endnote w:type="continuationSeparator" w:id="0">
    <w:p w:rsidR="00407B41" w:rsidRDefault="00407B41" w:rsidP="0056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DD" w:rsidRDefault="008B7EDD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135BC0">
      <w:rPr>
        <w:noProof/>
      </w:rPr>
      <w:t>4</w:t>
    </w:r>
    <w:r>
      <w:fldChar w:fldCharType="end"/>
    </w:r>
  </w:p>
  <w:p w:rsidR="008B7EDD" w:rsidRDefault="008B7E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1" w:rsidRDefault="00407B41" w:rsidP="00564031">
      <w:pPr>
        <w:spacing w:after="0" w:line="240" w:lineRule="auto"/>
      </w:pPr>
      <w:r>
        <w:separator/>
      </w:r>
    </w:p>
  </w:footnote>
  <w:footnote w:type="continuationSeparator" w:id="0">
    <w:p w:rsidR="00407B41" w:rsidRDefault="00407B41" w:rsidP="00564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7B9"/>
    <w:multiLevelType w:val="hybridMultilevel"/>
    <w:tmpl w:val="74541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96D4A"/>
    <w:multiLevelType w:val="hybridMultilevel"/>
    <w:tmpl w:val="03A65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92D37"/>
    <w:multiLevelType w:val="hybridMultilevel"/>
    <w:tmpl w:val="D18EDE14"/>
    <w:lvl w:ilvl="0" w:tplc="BE1CB50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EB65A05"/>
    <w:multiLevelType w:val="hybridMultilevel"/>
    <w:tmpl w:val="638092B4"/>
    <w:lvl w:ilvl="0" w:tplc="C212BA9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4">
    <w:nsid w:val="73235BF4"/>
    <w:multiLevelType w:val="hybridMultilevel"/>
    <w:tmpl w:val="525C0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E5F"/>
    <w:rsid w:val="0000081C"/>
    <w:rsid w:val="00011775"/>
    <w:rsid w:val="0001390F"/>
    <w:rsid w:val="00022147"/>
    <w:rsid w:val="00022A28"/>
    <w:rsid w:val="00023642"/>
    <w:rsid w:val="00032D2F"/>
    <w:rsid w:val="000378AA"/>
    <w:rsid w:val="00054FA0"/>
    <w:rsid w:val="00057ADA"/>
    <w:rsid w:val="0006137F"/>
    <w:rsid w:val="0006288F"/>
    <w:rsid w:val="0006658B"/>
    <w:rsid w:val="00066AAA"/>
    <w:rsid w:val="00083C25"/>
    <w:rsid w:val="00084CC5"/>
    <w:rsid w:val="000916F7"/>
    <w:rsid w:val="000A2ED9"/>
    <w:rsid w:val="000B25D9"/>
    <w:rsid w:val="000D4441"/>
    <w:rsid w:val="000D4B80"/>
    <w:rsid w:val="000D51DF"/>
    <w:rsid w:val="000E0C16"/>
    <w:rsid w:val="000E1BB7"/>
    <w:rsid w:val="000F0D17"/>
    <w:rsid w:val="000F210A"/>
    <w:rsid w:val="000F246B"/>
    <w:rsid w:val="00101110"/>
    <w:rsid w:val="001071B2"/>
    <w:rsid w:val="00107748"/>
    <w:rsid w:val="001132F4"/>
    <w:rsid w:val="0011566B"/>
    <w:rsid w:val="0012295B"/>
    <w:rsid w:val="00124942"/>
    <w:rsid w:val="001336E9"/>
    <w:rsid w:val="00135BC0"/>
    <w:rsid w:val="00135EAE"/>
    <w:rsid w:val="00140988"/>
    <w:rsid w:val="0014229F"/>
    <w:rsid w:val="001425B6"/>
    <w:rsid w:val="00142BB8"/>
    <w:rsid w:val="00151C51"/>
    <w:rsid w:val="0016164D"/>
    <w:rsid w:val="00162E82"/>
    <w:rsid w:val="00164627"/>
    <w:rsid w:val="00166BCC"/>
    <w:rsid w:val="00170206"/>
    <w:rsid w:val="001714F7"/>
    <w:rsid w:val="00187BEC"/>
    <w:rsid w:val="001A1C46"/>
    <w:rsid w:val="001A5F2B"/>
    <w:rsid w:val="001C10E4"/>
    <w:rsid w:val="001C250B"/>
    <w:rsid w:val="001C260D"/>
    <w:rsid w:val="001C292B"/>
    <w:rsid w:val="001C4BD1"/>
    <w:rsid w:val="001D092E"/>
    <w:rsid w:val="001D5FA9"/>
    <w:rsid w:val="001D798E"/>
    <w:rsid w:val="001E17D6"/>
    <w:rsid w:val="001E2110"/>
    <w:rsid w:val="001F34C4"/>
    <w:rsid w:val="001F37C1"/>
    <w:rsid w:val="001F6DF2"/>
    <w:rsid w:val="0020107F"/>
    <w:rsid w:val="00202A1F"/>
    <w:rsid w:val="00215AFE"/>
    <w:rsid w:val="002343F3"/>
    <w:rsid w:val="002361A3"/>
    <w:rsid w:val="0024032D"/>
    <w:rsid w:val="002403DA"/>
    <w:rsid w:val="0024336D"/>
    <w:rsid w:val="00245A60"/>
    <w:rsid w:val="00257278"/>
    <w:rsid w:val="00266DF6"/>
    <w:rsid w:val="00267831"/>
    <w:rsid w:val="00270522"/>
    <w:rsid w:val="002715CC"/>
    <w:rsid w:val="00271F99"/>
    <w:rsid w:val="00275EDF"/>
    <w:rsid w:val="002809E5"/>
    <w:rsid w:val="00295630"/>
    <w:rsid w:val="002A0B28"/>
    <w:rsid w:val="002A1830"/>
    <w:rsid w:val="002A1D30"/>
    <w:rsid w:val="002A20F8"/>
    <w:rsid w:val="002A4473"/>
    <w:rsid w:val="002A4CB5"/>
    <w:rsid w:val="002A5035"/>
    <w:rsid w:val="002C281D"/>
    <w:rsid w:val="002D0072"/>
    <w:rsid w:val="002D2200"/>
    <w:rsid w:val="002D3993"/>
    <w:rsid w:val="002D4AAE"/>
    <w:rsid w:val="002D5CA7"/>
    <w:rsid w:val="002D5F63"/>
    <w:rsid w:val="002D7E2C"/>
    <w:rsid w:val="002E0F0B"/>
    <w:rsid w:val="002E582A"/>
    <w:rsid w:val="002F2D8D"/>
    <w:rsid w:val="00301155"/>
    <w:rsid w:val="00303334"/>
    <w:rsid w:val="00310959"/>
    <w:rsid w:val="003162CC"/>
    <w:rsid w:val="003240AD"/>
    <w:rsid w:val="00325AF4"/>
    <w:rsid w:val="003270D7"/>
    <w:rsid w:val="00327971"/>
    <w:rsid w:val="00340237"/>
    <w:rsid w:val="003406DE"/>
    <w:rsid w:val="003428E0"/>
    <w:rsid w:val="00344C50"/>
    <w:rsid w:val="0034686A"/>
    <w:rsid w:val="00346871"/>
    <w:rsid w:val="00360F93"/>
    <w:rsid w:val="0037266A"/>
    <w:rsid w:val="00374158"/>
    <w:rsid w:val="00374F81"/>
    <w:rsid w:val="0038445F"/>
    <w:rsid w:val="003862A6"/>
    <w:rsid w:val="00387F61"/>
    <w:rsid w:val="003B019E"/>
    <w:rsid w:val="003B0C8B"/>
    <w:rsid w:val="003C0498"/>
    <w:rsid w:val="003D21DD"/>
    <w:rsid w:val="003D449E"/>
    <w:rsid w:val="003D632B"/>
    <w:rsid w:val="003D6E4F"/>
    <w:rsid w:val="003D76DF"/>
    <w:rsid w:val="003E2177"/>
    <w:rsid w:val="003E3A2F"/>
    <w:rsid w:val="003E64F2"/>
    <w:rsid w:val="003F3DE1"/>
    <w:rsid w:val="003F5F81"/>
    <w:rsid w:val="00407B41"/>
    <w:rsid w:val="0041059C"/>
    <w:rsid w:val="004120AE"/>
    <w:rsid w:val="00424199"/>
    <w:rsid w:val="004265C6"/>
    <w:rsid w:val="0042706F"/>
    <w:rsid w:val="0043275E"/>
    <w:rsid w:val="00436844"/>
    <w:rsid w:val="004407B1"/>
    <w:rsid w:val="004421E7"/>
    <w:rsid w:val="00444D80"/>
    <w:rsid w:val="00445563"/>
    <w:rsid w:val="00453320"/>
    <w:rsid w:val="0045488E"/>
    <w:rsid w:val="004631C4"/>
    <w:rsid w:val="004647DA"/>
    <w:rsid w:val="00482069"/>
    <w:rsid w:val="00482D5E"/>
    <w:rsid w:val="0048655E"/>
    <w:rsid w:val="004866F3"/>
    <w:rsid w:val="004B01B5"/>
    <w:rsid w:val="004B0E25"/>
    <w:rsid w:val="004C2C03"/>
    <w:rsid w:val="004C7B84"/>
    <w:rsid w:val="004C7EEE"/>
    <w:rsid w:val="004D0FCC"/>
    <w:rsid w:val="004D4CC3"/>
    <w:rsid w:val="004D5DFA"/>
    <w:rsid w:val="004D7DD2"/>
    <w:rsid w:val="004E3175"/>
    <w:rsid w:val="004F165E"/>
    <w:rsid w:val="004F175D"/>
    <w:rsid w:val="004F6607"/>
    <w:rsid w:val="00501FA3"/>
    <w:rsid w:val="00503F1B"/>
    <w:rsid w:val="00504378"/>
    <w:rsid w:val="005072A8"/>
    <w:rsid w:val="00515022"/>
    <w:rsid w:val="0051522C"/>
    <w:rsid w:val="00522DD6"/>
    <w:rsid w:val="00525A14"/>
    <w:rsid w:val="005264BD"/>
    <w:rsid w:val="005379BE"/>
    <w:rsid w:val="005458BA"/>
    <w:rsid w:val="00546DD3"/>
    <w:rsid w:val="005537F9"/>
    <w:rsid w:val="00554CB8"/>
    <w:rsid w:val="005579F2"/>
    <w:rsid w:val="00564031"/>
    <w:rsid w:val="005701B9"/>
    <w:rsid w:val="0057445D"/>
    <w:rsid w:val="00581CD3"/>
    <w:rsid w:val="00582592"/>
    <w:rsid w:val="00582728"/>
    <w:rsid w:val="005832E7"/>
    <w:rsid w:val="00584F6A"/>
    <w:rsid w:val="00591228"/>
    <w:rsid w:val="005915FE"/>
    <w:rsid w:val="005A57D8"/>
    <w:rsid w:val="005A72E7"/>
    <w:rsid w:val="005B1ABC"/>
    <w:rsid w:val="005B304C"/>
    <w:rsid w:val="005B520C"/>
    <w:rsid w:val="005B6FAB"/>
    <w:rsid w:val="005C1B75"/>
    <w:rsid w:val="005C4BF7"/>
    <w:rsid w:val="005C5155"/>
    <w:rsid w:val="005C6775"/>
    <w:rsid w:val="005C6EBD"/>
    <w:rsid w:val="005C7D89"/>
    <w:rsid w:val="005D05B1"/>
    <w:rsid w:val="005E7CF0"/>
    <w:rsid w:val="005F23EB"/>
    <w:rsid w:val="005F4EC9"/>
    <w:rsid w:val="005F4EE3"/>
    <w:rsid w:val="005F6019"/>
    <w:rsid w:val="0061681A"/>
    <w:rsid w:val="00631D4C"/>
    <w:rsid w:val="00634D21"/>
    <w:rsid w:val="006360FD"/>
    <w:rsid w:val="00641E64"/>
    <w:rsid w:val="00642195"/>
    <w:rsid w:val="00644381"/>
    <w:rsid w:val="00651152"/>
    <w:rsid w:val="006611C6"/>
    <w:rsid w:val="0066531F"/>
    <w:rsid w:val="00684A52"/>
    <w:rsid w:val="00685414"/>
    <w:rsid w:val="0069128D"/>
    <w:rsid w:val="00693AD3"/>
    <w:rsid w:val="006A05D4"/>
    <w:rsid w:val="006A1BD3"/>
    <w:rsid w:val="006A5C0C"/>
    <w:rsid w:val="006B1D06"/>
    <w:rsid w:val="006B7DAD"/>
    <w:rsid w:val="006C0E3A"/>
    <w:rsid w:val="006C1F3D"/>
    <w:rsid w:val="006C397A"/>
    <w:rsid w:val="006C4AAB"/>
    <w:rsid w:val="006C5507"/>
    <w:rsid w:val="006E0AC6"/>
    <w:rsid w:val="006E2081"/>
    <w:rsid w:val="006E2D05"/>
    <w:rsid w:val="006E7648"/>
    <w:rsid w:val="006F27B3"/>
    <w:rsid w:val="006F4717"/>
    <w:rsid w:val="00711AD9"/>
    <w:rsid w:val="00714C97"/>
    <w:rsid w:val="007166CA"/>
    <w:rsid w:val="007176E7"/>
    <w:rsid w:val="007222A2"/>
    <w:rsid w:val="007264D1"/>
    <w:rsid w:val="00732BBA"/>
    <w:rsid w:val="00733ED4"/>
    <w:rsid w:val="00740ABB"/>
    <w:rsid w:val="00747FDA"/>
    <w:rsid w:val="0075265B"/>
    <w:rsid w:val="00755922"/>
    <w:rsid w:val="00760011"/>
    <w:rsid w:val="00760E5F"/>
    <w:rsid w:val="007629CA"/>
    <w:rsid w:val="007657EE"/>
    <w:rsid w:val="00766B4C"/>
    <w:rsid w:val="00772EE9"/>
    <w:rsid w:val="00774962"/>
    <w:rsid w:val="00790A47"/>
    <w:rsid w:val="00791D08"/>
    <w:rsid w:val="007925B3"/>
    <w:rsid w:val="0079420A"/>
    <w:rsid w:val="0079521D"/>
    <w:rsid w:val="00796273"/>
    <w:rsid w:val="00796E3C"/>
    <w:rsid w:val="007A00D4"/>
    <w:rsid w:val="007A1D94"/>
    <w:rsid w:val="007A2D96"/>
    <w:rsid w:val="007A6BAA"/>
    <w:rsid w:val="007B14CA"/>
    <w:rsid w:val="007B3996"/>
    <w:rsid w:val="007C1709"/>
    <w:rsid w:val="007C5113"/>
    <w:rsid w:val="007D6327"/>
    <w:rsid w:val="007D77C6"/>
    <w:rsid w:val="007E0A48"/>
    <w:rsid w:val="007E51E0"/>
    <w:rsid w:val="007F58B2"/>
    <w:rsid w:val="00800477"/>
    <w:rsid w:val="00801384"/>
    <w:rsid w:val="00807C0E"/>
    <w:rsid w:val="00807C9C"/>
    <w:rsid w:val="00810A84"/>
    <w:rsid w:val="00813A00"/>
    <w:rsid w:val="008158FC"/>
    <w:rsid w:val="008218B4"/>
    <w:rsid w:val="00824120"/>
    <w:rsid w:val="0082519D"/>
    <w:rsid w:val="0082533C"/>
    <w:rsid w:val="00826EF7"/>
    <w:rsid w:val="00827A49"/>
    <w:rsid w:val="00827FAB"/>
    <w:rsid w:val="00834200"/>
    <w:rsid w:val="00845DC6"/>
    <w:rsid w:val="00851686"/>
    <w:rsid w:val="008534B2"/>
    <w:rsid w:val="00861A99"/>
    <w:rsid w:val="00863C25"/>
    <w:rsid w:val="008802F5"/>
    <w:rsid w:val="00886159"/>
    <w:rsid w:val="0088617E"/>
    <w:rsid w:val="008957AD"/>
    <w:rsid w:val="00896403"/>
    <w:rsid w:val="008A2F6C"/>
    <w:rsid w:val="008A47D0"/>
    <w:rsid w:val="008A4E0B"/>
    <w:rsid w:val="008A7AE3"/>
    <w:rsid w:val="008A7BF3"/>
    <w:rsid w:val="008B2B5A"/>
    <w:rsid w:val="008B4E58"/>
    <w:rsid w:val="008B6464"/>
    <w:rsid w:val="008B7EDD"/>
    <w:rsid w:val="008C5761"/>
    <w:rsid w:val="008C59BC"/>
    <w:rsid w:val="008D01BE"/>
    <w:rsid w:val="008D7886"/>
    <w:rsid w:val="008E5F30"/>
    <w:rsid w:val="008E7749"/>
    <w:rsid w:val="00900B26"/>
    <w:rsid w:val="00903658"/>
    <w:rsid w:val="009064CC"/>
    <w:rsid w:val="00911FD5"/>
    <w:rsid w:val="009134AF"/>
    <w:rsid w:val="009137F2"/>
    <w:rsid w:val="009149C0"/>
    <w:rsid w:val="009162E6"/>
    <w:rsid w:val="00917275"/>
    <w:rsid w:val="009266D8"/>
    <w:rsid w:val="0092722E"/>
    <w:rsid w:val="009308BA"/>
    <w:rsid w:val="009340BC"/>
    <w:rsid w:val="0094694D"/>
    <w:rsid w:val="00947BE7"/>
    <w:rsid w:val="00953ED9"/>
    <w:rsid w:val="0095450F"/>
    <w:rsid w:val="00962DC1"/>
    <w:rsid w:val="0097388E"/>
    <w:rsid w:val="009740A1"/>
    <w:rsid w:val="00981D2E"/>
    <w:rsid w:val="00981D5B"/>
    <w:rsid w:val="0098229E"/>
    <w:rsid w:val="00990BA7"/>
    <w:rsid w:val="009A1A83"/>
    <w:rsid w:val="009A5371"/>
    <w:rsid w:val="009A5F9E"/>
    <w:rsid w:val="009B2754"/>
    <w:rsid w:val="009B5B8E"/>
    <w:rsid w:val="009B6536"/>
    <w:rsid w:val="009C157E"/>
    <w:rsid w:val="009C19D0"/>
    <w:rsid w:val="009D3FAC"/>
    <w:rsid w:val="009D5513"/>
    <w:rsid w:val="009E1126"/>
    <w:rsid w:val="009E4CFB"/>
    <w:rsid w:val="009F018F"/>
    <w:rsid w:val="009F557F"/>
    <w:rsid w:val="00A0140A"/>
    <w:rsid w:val="00A01F95"/>
    <w:rsid w:val="00A2611D"/>
    <w:rsid w:val="00A270A4"/>
    <w:rsid w:val="00A277A2"/>
    <w:rsid w:val="00A3114F"/>
    <w:rsid w:val="00A34441"/>
    <w:rsid w:val="00A44D86"/>
    <w:rsid w:val="00A50D76"/>
    <w:rsid w:val="00A530D8"/>
    <w:rsid w:val="00A60770"/>
    <w:rsid w:val="00A65952"/>
    <w:rsid w:val="00A67721"/>
    <w:rsid w:val="00A70FC4"/>
    <w:rsid w:val="00A720A6"/>
    <w:rsid w:val="00A730D7"/>
    <w:rsid w:val="00A759C9"/>
    <w:rsid w:val="00A771AB"/>
    <w:rsid w:val="00A803D8"/>
    <w:rsid w:val="00A86889"/>
    <w:rsid w:val="00A92741"/>
    <w:rsid w:val="00A9295F"/>
    <w:rsid w:val="00A93603"/>
    <w:rsid w:val="00AA584B"/>
    <w:rsid w:val="00AA7DE3"/>
    <w:rsid w:val="00AD041A"/>
    <w:rsid w:val="00AD0C98"/>
    <w:rsid w:val="00AD2FA8"/>
    <w:rsid w:val="00AD67FD"/>
    <w:rsid w:val="00AE52AE"/>
    <w:rsid w:val="00AE7E42"/>
    <w:rsid w:val="00AF1EB4"/>
    <w:rsid w:val="00AF273D"/>
    <w:rsid w:val="00AF277C"/>
    <w:rsid w:val="00B0301C"/>
    <w:rsid w:val="00B03B69"/>
    <w:rsid w:val="00B1047C"/>
    <w:rsid w:val="00B21AA0"/>
    <w:rsid w:val="00B23397"/>
    <w:rsid w:val="00B41AAD"/>
    <w:rsid w:val="00B452C3"/>
    <w:rsid w:val="00B50EB5"/>
    <w:rsid w:val="00B524C8"/>
    <w:rsid w:val="00B531BF"/>
    <w:rsid w:val="00B60766"/>
    <w:rsid w:val="00B65F2B"/>
    <w:rsid w:val="00B750D5"/>
    <w:rsid w:val="00B81245"/>
    <w:rsid w:val="00B84859"/>
    <w:rsid w:val="00B85223"/>
    <w:rsid w:val="00B852D1"/>
    <w:rsid w:val="00B853F4"/>
    <w:rsid w:val="00B87D72"/>
    <w:rsid w:val="00B958C6"/>
    <w:rsid w:val="00B976C5"/>
    <w:rsid w:val="00BA442F"/>
    <w:rsid w:val="00BA56A9"/>
    <w:rsid w:val="00BB064C"/>
    <w:rsid w:val="00BB0654"/>
    <w:rsid w:val="00BB1A6B"/>
    <w:rsid w:val="00BB62FD"/>
    <w:rsid w:val="00BB6F60"/>
    <w:rsid w:val="00BB7C1E"/>
    <w:rsid w:val="00BC205E"/>
    <w:rsid w:val="00BC68DD"/>
    <w:rsid w:val="00BD0717"/>
    <w:rsid w:val="00BD09CC"/>
    <w:rsid w:val="00BD16B1"/>
    <w:rsid w:val="00BD4187"/>
    <w:rsid w:val="00BD6659"/>
    <w:rsid w:val="00BD6DE4"/>
    <w:rsid w:val="00BE43ED"/>
    <w:rsid w:val="00BE566B"/>
    <w:rsid w:val="00BF0967"/>
    <w:rsid w:val="00BF4035"/>
    <w:rsid w:val="00BF446B"/>
    <w:rsid w:val="00C13F2B"/>
    <w:rsid w:val="00C173B5"/>
    <w:rsid w:val="00C239E5"/>
    <w:rsid w:val="00C2712C"/>
    <w:rsid w:val="00C343FD"/>
    <w:rsid w:val="00C34971"/>
    <w:rsid w:val="00C369B5"/>
    <w:rsid w:val="00C369C3"/>
    <w:rsid w:val="00C449C5"/>
    <w:rsid w:val="00C45412"/>
    <w:rsid w:val="00C5575A"/>
    <w:rsid w:val="00C73922"/>
    <w:rsid w:val="00C76563"/>
    <w:rsid w:val="00C84363"/>
    <w:rsid w:val="00C92BD1"/>
    <w:rsid w:val="00C96988"/>
    <w:rsid w:val="00C97A94"/>
    <w:rsid w:val="00CA0D43"/>
    <w:rsid w:val="00CA6189"/>
    <w:rsid w:val="00CB17A9"/>
    <w:rsid w:val="00CB3E67"/>
    <w:rsid w:val="00CB5CEF"/>
    <w:rsid w:val="00CB65AE"/>
    <w:rsid w:val="00CC69EF"/>
    <w:rsid w:val="00CD4644"/>
    <w:rsid w:val="00CD7A94"/>
    <w:rsid w:val="00CE130E"/>
    <w:rsid w:val="00D007C0"/>
    <w:rsid w:val="00D209DD"/>
    <w:rsid w:val="00D270E8"/>
    <w:rsid w:val="00D272E1"/>
    <w:rsid w:val="00D36FE9"/>
    <w:rsid w:val="00D44B71"/>
    <w:rsid w:val="00D462FE"/>
    <w:rsid w:val="00D47082"/>
    <w:rsid w:val="00D4774C"/>
    <w:rsid w:val="00D522E6"/>
    <w:rsid w:val="00D55B2E"/>
    <w:rsid w:val="00D5711E"/>
    <w:rsid w:val="00D578BE"/>
    <w:rsid w:val="00D601AA"/>
    <w:rsid w:val="00D6166E"/>
    <w:rsid w:val="00D713DA"/>
    <w:rsid w:val="00D737FE"/>
    <w:rsid w:val="00D76453"/>
    <w:rsid w:val="00D81FA3"/>
    <w:rsid w:val="00D87132"/>
    <w:rsid w:val="00D87EC1"/>
    <w:rsid w:val="00D96446"/>
    <w:rsid w:val="00DB3C98"/>
    <w:rsid w:val="00DC10E8"/>
    <w:rsid w:val="00DC5D41"/>
    <w:rsid w:val="00DC6710"/>
    <w:rsid w:val="00DC79FC"/>
    <w:rsid w:val="00DE07A7"/>
    <w:rsid w:val="00DE4668"/>
    <w:rsid w:val="00DF043F"/>
    <w:rsid w:val="00DF1975"/>
    <w:rsid w:val="00DF758A"/>
    <w:rsid w:val="00DF7F23"/>
    <w:rsid w:val="00E0738D"/>
    <w:rsid w:val="00E214D1"/>
    <w:rsid w:val="00E22A3B"/>
    <w:rsid w:val="00E3620A"/>
    <w:rsid w:val="00E41716"/>
    <w:rsid w:val="00E51AEC"/>
    <w:rsid w:val="00E57CB8"/>
    <w:rsid w:val="00E61F1B"/>
    <w:rsid w:val="00E63ABC"/>
    <w:rsid w:val="00E75530"/>
    <w:rsid w:val="00E756A5"/>
    <w:rsid w:val="00E760E8"/>
    <w:rsid w:val="00E8320A"/>
    <w:rsid w:val="00E83553"/>
    <w:rsid w:val="00E83BC0"/>
    <w:rsid w:val="00E8520C"/>
    <w:rsid w:val="00E956C5"/>
    <w:rsid w:val="00E97019"/>
    <w:rsid w:val="00EA1436"/>
    <w:rsid w:val="00EB31EB"/>
    <w:rsid w:val="00EB66F1"/>
    <w:rsid w:val="00EB796E"/>
    <w:rsid w:val="00EC4D26"/>
    <w:rsid w:val="00EC619E"/>
    <w:rsid w:val="00ED0B75"/>
    <w:rsid w:val="00ED367B"/>
    <w:rsid w:val="00ED3DEE"/>
    <w:rsid w:val="00EE3899"/>
    <w:rsid w:val="00EF7284"/>
    <w:rsid w:val="00EF7B1B"/>
    <w:rsid w:val="00F00596"/>
    <w:rsid w:val="00F06696"/>
    <w:rsid w:val="00F13383"/>
    <w:rsid w:val="00F14324"/>
    <w:rsid w:val="00F1789E"/>
    <w:rsid w:val="00F2574C"/>
    <w:rsid w:val="00F25790"/>
    <w:rsid w:val="00F32151"/>
    <w:rsid w:val="00F33857"/>
    <w:rsid w:val="00F4501C"/>
    <w:rsid w:val="00F6006F"/>
    <w:rsid w:val="00F63E17"/>
    <w:rsid w:val="00F70AE1"/>
    <w:rsid w:val="00F71FA7"/>
    <w:rsid w:val="00F75ED3"/>
    <w:rsid w:val="00F80EDD"/>
    <w:rsid w:val="00F830A9"/>
    <w:rsid w:val="00F83FAB"/>
    <w:rsid w:val="00F85A57"/>
    <w:rsid w:val="00F90183"/>
    <w:rsid w:val="00F91D37"/>
    <w:rsid w:val="00F9383D"/>
    <w:rsid w:val="00FA2FCC"/>
    <w:rsid w:val="00FC0042"/>
    <w:rsid w:val="00FC5DC0"/>
    <w:rsid w:val="00FC64EB"/>
    <w:rsid w:val="00FD5387"/>
    <w:rsid w:val="00FD5AE1"/>
    <w:rsid w:val="00FD679D"/>
    <w:rsid w:val="00FE1049"/>
    <w:rsid w:val="00FE3954"/>
    <w:rsid w:val="00FF01CA"/>
    <w:rsid w:val="00FF09DC"/>
    <w:rsid w:val="00FF0DFD"/>
    <w:rsid w:val="00FF11C3"/>
    <w:rsid w:val="00FF405D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4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40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564031"/>
    <w:rPr>
      <w:rFonts w:cs="Times New Roman"/>
    </w:rPr>
  </w:style>
  <w:style w:type="paragraph" w:styleId="a6">
    <w:name w:val="footer"/>
    <w:basedOn w:val="a"/>
    <w:link w:val="a7"/>
    <w:uiPriority w:val="99"/>
    <w:rsid w:val="005640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564031"/>
    <w:rPr>
      <w:rFonts w:cs="Times New Roman"/>
    </w:rPr>
  </w:style>
  <w:style w:type="character" w:styleId="a8">
    <w:name w:val="Hyperlink"/>
    <w:uiPriority w:val="99"/>
    <w:semiHidden/>
    <w:rsid w:val="001071B2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C7392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rsid w:val="001E21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1E2110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515022"/>
    <w:rPr>
      <w:rFonts w:cs="Times New Roman"/>
    </w:rPr>
  </w:style>
  <w:style w:type="paragraph" w:customStyle="1" w:styleId="14">
    <w:name w:val="Обычный + 14 пт"/>
    <w:aliases w:val="По ширине"/>
    <w:basedOn w:val="ac"/>
    <w:rsid w:val="003E64F2"/>
    <w:pPr>
      <w:shd w:val="clear" w:color="auto" w:fill="FFFFFF"/>
      <w:spacing w:after="0" w:line="366" w:lineRule="atLeast"/>
      <w:textAlignment w:val="baseline"/>
    </w:pPr>
    <w:rPr>
      <w:color w:val="373737"/>
      <w:sz w:val="28"/>
      <w:szCs w:val="28"/>
      <w:bdr w:val="none" w:sz="0" w:space="0" w:color="auto" w:frame="1"/>
    </w:rPr>
  </w:style>
  <w:style w:type="paragraph" w:styleId="ac">
    <w:name w:val="Normal (Web)"/>
    <w:basedOn w:val="a"/>
    <w:uiPriority w:val="99"/>
    <w:semiHidden/>
    <w:unhideWhenUsed/>
    <w:rsid w:val="003E64F2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7EB06-02CE-4EE0-A126-C068BA89D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6658</TotalTime>
  <Pages>1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289</cp:revision>
  <cp:lastPrinted>2019-05-21T09:15:00Z</cp:lastPrinted>
  <dcterms:created xsi:type="dcterms:W3CDTF">2018-07-31T06:06:00Z</dcterms:created>
  <dcterms:modified xsi:type="dcterms:W3CDTF">2019-07-11T08:27:00Z</dcterms:modified>
</cp:coreProperties>
</file>